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1D9" w:rsidRDefault="00F901D9" w:rsidP="00F901D9">
      <w:pPr>
        <w:spacing w:after="0"/>
        <w:jc w:val="center"/>
        <w:rPr>
          <w:b/>
          <w:u w:val="single"/>
        </w:rPr>
      </w:pPr>
    </w:p>
    <w:p w:rsidR="00F901D9" w:rsidRPr="00F901D9" w:rsidRDefault="00F901D9" w:rsidP="00F901D9">
      <w:pPr>
        <w:spacing w:after="0"/>
        <w:jc w:val="center"/>
        <w:rPr>
          <w:b/>
          <w:u w:val="single"/>
        </w:rPr>
      </w:pPr>
    </w:p>
    <w:p w:rsidR="00F901D9" w:rsidRPr="00F901D9" w:rsidRDefault="00F901D9" w:rsidP="00F901D9">
      <w:pPr>
        <w:spacing w:after="0"/>
        <w:jc w:val="center"/>
        <w:rPr>
          <w:b/>
          <w:u w:val="single"/>
        </w:rPr>
      </w:pPr>
      <w:r w:rsidRPr="00F901D9">
        <w:rPr>
          <w:b/>
          <w:u w:val="single"/>
        </w:rPr>
        <w:t xml:space="preserve">Apreciaciones de Fecaparagón sobre el </w:t>
      </w:r>
      <w:r w:rsidR="00410956">
        <w:rPr>
          <w:b/>
          <w:u w:val="single"/>
        </w:rPr>
        <w:t xml:space="preserve">documento final del </w:t>
      </w:r>
      <w:r w:rsidRPr="00F901D9">
        <w:rPr>
          <w:b/>
          <w:u w:val="single"/>
        </w:rPr>
        <w:t>Grupo de Trabajo Tareas Escolares</w:t>
      </w:r>
    </w:p>
    <w:p w:rsidR="00F901D9" w:rsidRDefault="00F901D9" w:rsidP="00F901D9">
      <w:pPr>
        <w:spacing w:after="0"/>
      </w:pPr>
    </w:p>
    <w:p w:rsidR="00F901D9" w:rsidRPr="00F901D9" w:rsidRDefault="00F901D9" w:rsidP="00F901D9">
      <w:pPr>
        <w:spacing w:after="0"/>
      </w:pPr>
    </w:p>
    <w:p w:rsidR="00F901D9" w:rsidRPr="00F901D9" w:rsidRDefault="00F901D9" w:rsidP="00F901D9">
      <w:pPr>
        <w:spacing w:after="0"/>
        <w:jc w:val="right"/>
      </w:pPr>
      <w:r w:rsidRPr="00F901D9">
        <w:t>En Zaragoza, a 30 de mayo de 2015</w:t>
      </w:r>
    </w:p>
    <w:p w:rsidR="00F901D9" w:rsidRDefault="00F901D9" w:rsidP="00F901D9">
      <w:pPr>
        <w:spacing w:after="0"/>
      </w:pPr>
    </w:p>
    <w:p w:rsidR="00F901D9" w:rsidRPr="00F901D9" w:rsidRDefault="00F901D9" w:rsidP="00F901D9">
      <w:pPr>
        <w:spacing w:after="0"/>
      </w:pPr>
    </w:p>
    <w:p w:rsidR="00F901D9" w:rsidRDefault="00F901D9" w:rsidP="00F901D9">
      <w:pPr>
        <w:spacing w:after="0"/>
        <w:jc w:val="both"/>
      </w:pPr>
      <w:r w:rsidRPr="00F901D9">
        <w:t xml:space="preserve">Se considera positivo que se pretenda crear un debate abierto entre la comunidad educativa, sobre la conveniencia de un cambio en la metodología de las tareas escolares, alejándose así de un debate de “Deberes sí o no”. </w:t>
      </w:r>
    </w:p>
    <w:p w:rsidR="00F901D9" w:rsidRPr="00F901D9" w:rsidRDefault="00F901D9" w:rsidP="00F901D9">
      <w:pPr>
        <w:spacing w:after="0"/>
        <w:jc w:val="both"/>
      </w:pPr>
    </w:p>
    <w:p w:rsidR="00F901D9" w:rsidRPr="00F901D9" w:rsidRDefault="00F901D9" w:rsidP="00F901D9">
      <w:pPr>
        <w:spacing w:after="0"/>
        <w:jc w:val="both"/>
      </w:pPr>
      <w:r w:rsidRPr="00F901D9">
        <w:t xml:space="preserve"> A su vez entendemos que la fórmula de crear un grupo de trabajo es correcta, como elemento integrador de opiniones y reflexiones de la comunidad educativa. Pero entendemos que los plazos y procesos finales previos a la redacción del documento, han sido muy acelerados y exentos de un debate más profundo y participativo</w:t>
      </w:r>
    </w:p>
    <w:p w:rsidR="00F901D9" w:rsidRPr="00F901D9" w:rsidRDefault="00F901D9" w:rsidP="00F901D9">
      <w:pPr>
        <w:spacing w:after="0"/>
        <w:jc w:val="both"/>
      </w:pPr>
    </w:p>
    <w:p w:rsidR="00F901D9" w:rsidRDefault="00F901D9" w:rsidP="00F901D9">
      <w:pPr>
        <w:spacing w:after="0"/>
        <w:jc w:val="center"/>
        <w:rPr>
          <w:b/>
        </w:rPr>
      </w:pPr>
      <w:r w:rsidRPr="00F901D9">
        <w:rPr>
          <w:b/>
        </w:rPr>
        <w:t>Puntos en desacuerdo con el documento final del grupo de trabajo:</w:t>
      </w:r>
    </w:p>
    <w:p w:rsidR="00F901D9" w:rsidRPr="00F901D9" w:rsidRDefault="00F901D9" w:rsidP="00F901D9">
      <w:pPr>
        <w:spacing w:after="0"/>
        <w:jc w:val="center"/>
      </w:pPr>
    </w:p>
    <w:p w:rsidR="00F901D9" w:rsidRDefault="00F901D9" w:rsidP="00F901D9">
      <w:pPr>
        <w:spacing w:after="0"/>
        <w:jc w:val="both"/>
        <w:rPr>
          <w:u w:val="single"/>
        </w:rPr>
      </w:pPr>
      <w:r w:rsidRPr="00F901D9">
        <w:rPr>
          <w:u w:val="single"/>
        </w:rPr>
        <w:t xml:space="preserve">+ </w:t>
      </w:r>
      <w:r>
        <w:rPr>
          <w:u w:val="single"/>
        </w:rPr>
        <w:t>“</w:t>
      </w:r>
      <w:r w:rsidRPr="00F901D9">
        <w:rPr>
          <w:u w:val="single"/>
        </w:rPr>
        <w:t>Los deberes han de ser consensuados por la comunidad educativa</w:t>
      </w:r>
      <w:r>
        <w:rPr>
          <w:u w:val="single"/>
        </w:rPr>
        <w:t>”</w:t>
      </w:r>
      <w:r w:rsidRPr="00F901D9">
        <w:rPr>
          <w:u w:val="single"/>
        </w:rPr>
        <w:t>:</w:t>
      </w:r>
    </w:p>
    <w:p w:rsidR="00F901D9" w:rsidRPr="00F901D9" w:rsidRDefault="00F901D9" w:rsidP="00F901D9">
      <w:pPr>
        <w:spacing w:after="0"/>
        <w:jc w:val="both"/>
        <w:rPr>
          <w:u w:val="single"/>
        </w:rPr>
      </w:pPr>
    </w:p>
    <w:p w:rsidR="00F901D9" w:rsidRDefault="00F901D9" w:rsidP="00F901D9">
      <w:pPr>
        <w:spacing w:after="0"/>
        <w:jc w:val="both"/>
      </w:pPr>
      <w:r w:rsidRPr="00F901D9">
        <w:t>En este punto, entendemos la necesidad de introducir en el Proyecto educativo de Centro líneas que definan las tareas escolares, previo de una reflexión y valoración conjunta entre alumnos, familias y docentes. Pero en ningún caso, debe de existir una orden que establezca que las tareas escolares a realizar deban ser acordadas por familias y alumnos. Consideramos que para una mejor interpretación del documento, se debería cambiar el concepto Consensuados por Valorados. Las familias podemos y debemos opinar…pero nunca interferir en las líneas que definan un Proyecto de Centro.</w:t>
      </w:r>
    </w:p>
    <w:p w:rsidR="00F901D9" w:rsidRPr="00F901D9" w:rsidRDefault="00F901D9" w:rsidP="00F901D9">
      <w:pPr>
        <w:spacing w:after="0"/>
        <w:jc w:val="both"/>
      </w:pPr>
    </w:p>
    <w:p w:rsidR="00F901D9" w:rsidRDefault="00F901D9" w:rsidP="00F901D9">
      <w:pPr>
        <w:spacing w:after="0"/>
        <w:jc w:val="both"/>
        <w:rPr>
          <w:u w:val="single"/>
        </w:rPr>
      </w:pPr>
      <w:r w:rsidRPr="00F901D9">
        <w:rPr>
          <w:u w:val="single"/>
        </w:rPr>
        <w:t xml:space="preserve">- </w:t>
      </w:r>
      <w:r>
        <w:rPr>
          <w:u w:val="single"/>
        </w:rPr>
        <w:t>“</w:t>
      </w:r>
      <w:r w:rsidRPr="00F901D9">
        <w:rPr>
          <w:u w:val="single"/>
        </w:rPr>
        <w:t>Definición de la metodología de los deberes</w:t>
      </w:r>
      <w:r>
        <w:rPr>
          <w:u w:val="single"/>
        </w:rPr>
        <w:t>”</w:t>
      </w:r>
      <w:r w:rsidRPr="00F901D9">
        <w:rPr>
          <w:u w:val="single"/>
        </w:rPr>
        <w:t>:</w:t>
      </w:r>
    </w:p>
    <w:p w:rsidR="00F901D9" w:rsidRPr="00F901D9" w:rsidRDefault="00F901D9" w:rsidP="00F901D9">
      <w:pPr>
        <w:spacing w:after="0"/>
        <w:jc w:val="both"/>
        <w:rPr>
          <w:u w:val="single"/>
        </w:rPr>
      </w:pPr>
    </w:p>
    <w:p w:rsidR="00F901D9" w:rsidRDefault="00F901D9" w:rsidP="00F901D9">
      <w:pPr>
        <w:spacing w:after="0"/>
        <w:jc w:val="both"/>
      </w:pPr>
      <w:r w:rsidRPr="00F901D9">
        <w:t>Entendemos que es necesario un cambio en la metodología, como así se redacta en las conclusiones finales, pero creemos que este punto se debería acompañar con un texto que recoja que este cambio debe generarse desde la propia formación de los docentes, es decir desde la universidad, planteándonos la pregunta como representantes de la familias, si realmente existe una asignatura que recoja y afronte las tareas escolares en los futuros docentes.</w:t>
      </w:r>
    </w:p>
    <w:p w:rsidR="00F901D9" w:rsidRPr="00F901D9" w:rsidRDefault="00F901D9" w:rsidP="00F901D9">
      <w:pPr>
        <w:spacing w:after="0"/>
        <w:jc w:val="both"/>
      </w:pPr>
    </w:p>
    <w:p w:rsidR="00F901D9" w:rsidRDefault="00F901D9" w:rsidP="00F901D9">
      <w:pPr>
        <w:spacing w:after="0"/>
        <w:jc w:val="both"/>
        <w:rPr>
          <w:u w:val="single"/>
        </w:rPr>
      </w:pPr>
      <w:r w:rsidRPr="00F901D9">
        <w:rPr>
          <w:u w:val="single"/>
        </w:rPr>
        <w:t xml:space="preserve">- </w:t>
      </w:r>
      <w:r>
        <w:rPr>
          <w:u w:val="single"/>
        </w:rPr>
        <w:t>“</w:t>
      </w:r>
      <w:r w:rsidRPr="00F901D9">
        <w:rPr>
          <w:u w:val="single"/>
        </w:rPr>
        <w:t>Los deberes deben ser no calificables, pero sí evaluables</w:t>
      </w:r>
      <w:r>
        <w:rPr>
          <w:u w:val="single"/>
        </w:rPr>
        <w:t>”</w:t>
      </w:r>
      <w:r w:rsidRPr="00F901D9">
        <w:rPr>
          <w:u w:val="single"/>
        </w:rPr>
        <w:t>:</w:t>
      </w:r>
    </w:p>
    <w:p w:rsidR="00F901D9" w:rsidRPr="00F901D9" w:rsidRDefault="00F901D9" w:rsidP="00F901D9">
      <w:pPr>
        <w:spacing w:after="0"/>
        <w:jc w:val="both"/>
        <w:rPr>
          <w:u w:val="single"/>
        </w:rPr>
      </w:pPr>
    </w:p>
    <w:p w:rsidR="00F901D9" w:rsidRDefault="00F901D9" w:rsidP="00F901D9">
      <w:pPr>
        <w:spacing w:after="0"/>
        <w:jc w:val="both"/>
      </w:pPr>
      <w:r w:rsidRPr="00F901D9">
        <w:t xml:space="preserve">   El considerar la no calificación de la realización de las tareas escolares en la nota final de un alumno, creemos que no es significativo…, ya que entendemos que la propia consecuencia de la no realización de las tareas escolares conllevara a una mala nota final del alumno. </w:t>
      </w:r>
    </w:p>
    <w:p w:rsidR="00F901D9" w:rsidRPr="00F901D9" w:rsidRDefault="00F901D9" w:rsidP="00F901D9">
      <w:pPr>
        <w:spacing w:after="0"/>
        <w:jc w:val="both"/>
      </w:pPr>
    </w:p>
    <w:p w:rsidR="00F901D9" w:rsidRDefault="00F901D9" w:rsidP="00F901D9">
      <w:pPr>
        <w:spacing w:after="0"/>
        <w:jc w:val="both"/>
      </w:pPr>
      <w:r>
        <w:lastRenderedPageBreak/>
        <w:t>La e</w:t>
      </w:r>
      <w:r w:rsidRPr="00F901D9">
        <w:t>valuación de las tareas escolares es necesaria desde el punto de vista de que así se posibilita el crear parámetros de mejora, que permitan al docente y al alumno poder valorar distintas modificaciones en la implantación de las tareas escolares.</w:t>
      </w:r>
    </w:p>
    <w:p w:rsidR="00F901D9" w:rsidRPr="00F901D9" w:rsidRDefault="00F901D9" w:rsidP="00F901D9">
      <w:pPr>
        <w:spacing w:after="0"/>
        <w:jc w:val="both"/>
      </w:pPr>
    </w:p>
    <w:p w:rsidR="00F901D9" w:rsidRDefault="00F901D9" w:rsidP="00F901D9">
      <w:pPr>
        <w:spacing w:after="0"/>
        <w:jc w:val="both"/>
        <w:rPr>
          <w:u w:val="single"/>
        </w:rPr>
      </w:pPr>
      <w:r w:rsidRPr="00F901D9">
        <w:rPr>
          <w:u w:val="single"/>
        </w:rPr>
        <w:t>-Atención a la diversidad</w:t>
      </w:r>
      <w:r>
        <w:rPr>
          <w:u w:val="single"/>
        </w:rPr>
        <w:t xml:space="preserve"> y deberes</w:t>
      </w:r>
      <w:r w:rsidRPr="00F901D9">
        <w:rPr>
          <w:u w:val="single"/>
        </w:rPr>
        <w:t>:</w:t>
      </w:r>
    </w:p>
    <w:p w:rsidR="00F901D9" w:rsidRPr="00F901D9" w:rsidRDefault="00F901D9" w:rsidP="00F901D9">
      <w:pPr>
        <w:spacing w:after="0"/>
        <w:jc w:val="both"/>
        <w:rPr>
          <w:u w:val="single"/>
        </w:rPr>
      </w:pPr>
    </w:p>
    <w:p w:rsidR="00F901D9" w:rsidRDefault="00F901D9" w:rsidP="00F901D9">
      <w:pPr>
        <w:spacing w:after="0"/>
        <w:jc w:val="both"/>
      </w:pPr>
      <w:r w:rsidRPr="00F901D9">
        <w:t>La diversidad del alumnado, conlleva una lógica diversidad en el desarrollo de las tareas escolares</w:t>
      </w:r>
      <w:r>
        <w:t xml:space="preserve">. </w:t>
      </w:r>
      <w:r w:rsidRPr="00F901D9">
        <w:t xml:space="preserve">En este punto, sentimos la necesidad de expresar que esta diversidad debe ser entendida como un concepto global de clase y no particular de cada alumno, ya que se podría caer en lo complicado de </w:t>
      </w:r>
      <w:r>
        <w:t>“tareas a la carta”, con el tra</w:t>
      </w:r>
      <w:r w:rsidRPr="00F901D9">
        <w:t xml:space="preserve">storno que supondría al docente en su ya cargada agenda de trabajo. </w:t>
      </w:r>
    </w:p>
    <w:p w:rsidR="00F901D9" w:rsidRPr="00F901D9" w:rsidRDefault="00F901D9" w:rsidP="00F901D9">
      <w:pPr>
        <w:spacing w:after="0"/>
        <w:jc w:val="both"/>
      </w:pPr>
    </w:p>
    <w:p w:rsidR="00F901D9" w:rsidRDefault="00F901D9" w:rsidP="00F901D9">
      <w:pPr>
        <w:spacing w:after="0"/>
        <w:jc w:val="both"/>
        <w:rPr>
          <w:u w:val="single"/>
        </w:rPr>
      </w:pPr>
      <w:r w:rsidRPr="00F901D9">
        <w:rPr>
          <w:u w:val="single"/>
        </w:rPr>
        <w:t>-Mejora de la coordinación docente:</w:t>
      </w:r>
    </w:p>
    <w:p w:rsidR="00F901D9" w:rsidRPr="00F901D9" w:rsidRDefault="00F901D9" w:rsidP="00F901D9">
      <w:pPr>
        <w:spacing w:after="0"/>
        <w:jc w:val="both"/>
        <w:rPr>
          <w:u w:val="single"/>
        </w:rPr>
      </w:pPr>
    </w:p>
    <w:p w:rsidR="00F901D9" w:rsidRDefault="00F901D9" w:rsidP="00F901D9">
      <w:pPr>
        <w:spacing w:after="0"/>
        <w:jc w:val="both"/>
      </w:pPr>
      <w:r w:rsidRPr="00F901D9">
        <w:t>Siempre… es consecuencia lógica de una educación de calidad.</w:t>
      </w:r>
    </w:p>
    <w:p w:rsidR="00F901D9" w:rsidRPr="00F901D9" w:rsidRDefault="00F901D9" w:rsidP="00F901D9">
      <w:pPr>
        <w:spacing w:after="0"/>
        <w:jc w:val="both"/>
      </w:pPr>
    </w:p>
    <w:p w:rsidR="00F901D9" w:rsidRDefault="00F901D9" w:rsidP="00F901D9">
      <w:pPr>
        <w:spacing w:after="0"/>
        <w:jc w:val="both"/>
        <w:rPr>
          <w:u w:val="single"/>
        </w:rPr>
      </w:pPr>
      <w:r w:rsidRPr="00F901D9">
        <w:rPr>
          <w:u w:val="single"/>
        </w:rPr>
        <w:t>-Temporalización:</w:t>
      </w:r>
    </w:p>
    <w:p w:rsidR="00F901D9" w:rsidRPr="00F901D9" w:rsidRDefault="00F901D9" w:rsidP="00F901D9">
      <w:pPr>
        <w:spacing w:after="0"/>
        <w:jc w:val="both"/>
        <w:rPr>
          <w:u w:val="single"/>
        </w:rPr>
      </w:pPr>
    </w:p>
    <w:p w:rsidR="00F901D9" w:rsidRDefault="00F901D9" w:rsidP="00F901D9">
      <w:pPr>
        <w:spacing w:after="0"/>
        <w:jc w:val="both"/>
      </w:pPr>
      <w:r w:rsidRPr="00F901D9">
        <w:t>El plantear las tareas escolares con mayor planificación y no de un día para otro, es una consecuencia lógica de un cambio en la metodología que se recoge anteriormente.</w:t>
      </w:r>
    </w:p>
    <w:p w:rsidR="00F901D9" w:rsidRPr="00F901D9" w:rsidRDefault="00F901D9" w:rsidP="00F901D9">
      <w:pPr>
        <w:spacing w:after="0"/>
        <w:jc w:val="both"/>
      </w:pPr>
    </w:p>
    <w:p w:rsidR="00F901D9" w:rsidRDefault="00F901D9" w:rsidP="00F901D9">
      <w:pPr>
        <w:spacing w:after="0"/>
        <w:jc w:val="both"/>
        <w:rPr>
          <w:u w:val="single"/>
        </w:rPr>
      </w:pPr>
      <w:r w:rsidRPr="00F901D9">
        <w:rPr>
          <w:u w:val="single"/>
        </w:rPr>
        <w:t>-</w:t>
      </w:r>
      <w:r>
        <w:rPr>
          <w:u w:val="single"/>
        </w:rPr>
        <w:t xml:space="preserve"> “Deberes c</w:t>
      </w:r>
      <w:r w:rsidRPr="00F901D9">
        <w:rPr>
          <w:u w:val="single"/>
        </w:rPr>
        <w:t>on elevado carácter de voluntariedad</w:t>
      </w:r>
      <w:r>
        <w:rPr>
          <w:u w:val="single"/>
        </w:rPr>
        <w:t>”</w:t>
      </w:r>
      <w:r w:rsidRPr="00F901D9">
        <w:rPr>
          <w:u w:val="single"/>
        </w:rPr>
        <w:t>:</w:t>
      </w:r>
    </w:p>
    <w:p w:rsidR="00F901D9" w:rsidRPr="00F901D9" w:rsidRDefault="00F901D9" w:rsidP="00F901D9">
      <w:pPr>
        <w:spacing w:after="0"/>
        <w:jc w:val="both"/>
        <w:rPr>
          <w:u w:val="single"/>
        </w:rPr>
      </w:pPr>
    </w:p>
    <w:p w:rsidR="00F901D9" w:rsidRDefault="00F901D9" w:rsidP="00F901D9">
      <w:pPr>
        <w:spacing w:after="0"/>
        <w:jc w:val="both"/>
      </w:pPr>
      <w:r w:rsidRPr="00F901D9">
        <w:t xml:space="preserve">Creemos que este término debe ser corregido, ya que su interpretación como “voluntarios sí o no”, hace paralelismo con “deberes sí o no”, lo cual no es el planteamiento ni objetivo de este documento, como así se expone al inicio. </w:t>
      </w:r>
    </w:p>
    <w:p w:rsidR="00F901D9" w:rsidRPr="00F901D9" w:rsidRDefault="00F901D9" w:rsidP="00F901D9">
      <w:pPr>
        <w:spacing w:after="0"/>
        <w:jc w:val="both"/>
      </w:pPr>
    </w:p>
    <w:p w:rsidR="00F901D9" w:rsidRDefault="00F901D9" w:rsidP="00F901D9">
      <w:pPr>
        <w:spacing w:after="0"/>
        <w:jc w:val="both"/>
      </w:pPr>
      <w:r w:rsidRPr="00F901D9">
        <w:t>Creemos que la redacción que presenta este punto en el documento, es muy ambigua y puede confundir al lector ante un titular tan llamativo como “Carácter de Voluntariedad”.</w:t>
      </w:r>
    </w:p>
    <w:p w:rsidR="00F901D9" w:rsidRPr="00F901D9" w:rsidRDefault="00F901D9" w:rsidP="00F901D9">
      <w:pPr>
        <w:spacing w:after="0"/>
        <w:jc w:val="both"/>
      </w:pPr>
    </w:p>
    <w:p w:rsidR="00F901D9" w:rsidRDefault="00F901D9" w:rsidP="00F901D9">
      <w:pPr>
        <w:spacing w:after="0"/>
        <w:jc w:val="both"/>
      </w:pPr>
      <w:r w:rsidRPr="00F901D9">
        <w:t xml:space="preserve">En este punto debemos añadir que al alumnado y a las </w:t>
      </w:r>
      <w:bookmarkStart w:id="0" w:name="_GoBack"/>
      <w:bookmarkEnd w:id="0"/>
      <w:r w:rsidRPr="00F901D9">
        <w:t>familias siempre se tienen que tenerse en consideración en el proceso de implantación y desarrollo de las tareas escolares. Estas consideraciones hacia el alumno deben repercutir en unas tareas escolares que sean motivadoras y consecuencia lógica de una mejora de su rendimiento académico y hacia las familias  deben ser consideradas como un medio de seguimiento e implicación de éstas hacia el proceso formativo de sus hijos y no como una carga hacia las familias.</w:t>
      </w:r>
    </w:p>
    <w:p w:rsidR="00F901D9" w:rsidRPr="00F901D9" w:rsidRDefault="00F901D9" w:rsidP="00F901D9">
      <w:pPr>
        <w:spacing w:after="0"/>
        <w:jc w:val="both"/>
      </w:pPr>
    </w:p>
    <w:p w:rsidR="00F901D9" w:rsidRDefault="00F901D9" w:rsidP="00F901D9">
      <w:pPr>
        <w:spacing w:after="0"/>
        <w:jc w:val="both"/>
      </w:pPr>
      <w:r w:rsidRPr="00F901D9">
        <w:t xml:space="preserve">   Estamos convencidos que cumplidos estos dos objetivos hacia los alumnos y familias, (que son consecuencia de un cambio en la metodología), se hará innecesario el termino voluntario.</w:t>
      </w:r>
    </w:p>
    <w:p w:rsidR="00F901D9" w:rsidRPr="00F901D9" w:rsidRDefault="00F901D9" w:rsidP="00F901D9">
      <w:pPr>
        <w:spacing w:after="0"/>
        <w:jc w:val="both"/>
      </w:pPr>
    </w:p>
    <w:p w:rsidR="00F901D9" w:rsidRDefault="00F901D9" w:rsidP="00F901D9">
      <w:pPr>
        <w:spacing w:after="0"/>
        <w:jc w:val="both"/>
        <w:rPr>
          <w:u w:val="single"/>
        </w:rPr>
      </w:pPr>
      <w:r w:rsidRPr="00F901D9">
        <w:rPr>
          <w:u w:val="single"/>
        </w:rPr>
        <w:t>-</w:t>
      </w:r>
      <w:r>
        <w:rPr>
          <w:u w:val="single"/>
        </w:rPr>
        <w:t xml:space="preserve"> “Hay que plantear </w:t>
      </w:r>
      <w:r w:rsidR="00410956">
        <w:rPr>
          <w:u w:val="single"/>
        </w:rPr>
        <w:t>deberes</w:t>
      </w:r>
      <w:r>
        <w:rPr>
          <w:u w:val="single"/>
        </w:rPr>
        <w:t xml:space="preserve"> n</w:t>
      </w:r>
      <w:r w:rsidRPr="00F901D9">
        <w:rPr>
          <w:u w:val="single"/>
        </w:rPr>
        <w:t>o punitivos, sin consecuencias por su no realización</w:t>
      </w:r>
      <w:r>
        <w:rPr>
          <w:u w:val="single"/>
        </w:rPr>
        <w:t>”</w:t>
      </w:r>
      <w:r w:rsidRPr="00F901D9">
        <w:rPr>
          <w:u w:val="single"/>
        </w:rPr>
        <w:t>.</w:t>
      </w:r>
    </w:p>
    <w:p w:rsidR="00F901D9" w:rsidRPr="00F901D9" w:rsidRDefault="00F901D9" w:rsidP="00F901D9">
      <w:pPr>
        <w:spacing w:after="0"/>
        <w:jc w:val="both"/>
        <w:rPr>
          <w:u w:val="single"/>
        </w:rPr>
      </w:pPr>
    </w:p>
    <w:p w:rsidR="00F901D9" w:rsidRDefault="00F901D9" w:rsidP="00F901D9">
      <w:pPr>
        <w:spacing w:after="0"/>
        <w:jc w:val="both"/>
      </w:pPr>
      <w:r w:rsidRPr="00F901D9">
        <w:lastRenderedPageBreak/>
        <w:t>Consideramos que de la misma manera que se debe valorar la realización de las tareas escolares en una evaluación del alumno, también se debe evaluar la no realización de las tareas escolares. Esta evaluación del alumno se debe centrar en una primera fase en informar a las familias, siendo necesario acordar posibles soluciones en los casos reiterativos.</w:t>
      </w:r>
    </w:p>
    <w:p w:rsidR="00410956" w:rsidRPr="00F901D9" w:rsidRDefault="00410956" w:rsidP="00F901D9">
      <w:pPr>
        <w:spacing w:after="0"/>
        <w:jc w:val="both"/>
      </w:pPr>
    </w:p>
    <w:p w:rsidR="00F901D9" w:rsidRDefault="00F901D9" w:rsidP="00F901D9">
      <w:pPr>
        <w:spacing w:after="0"/>
        <w:jc w:val="both"/>
        <w:rPr>
          <w:u w:val="single"/>
        </w:rPr>
      </w:pPr>
      <w:r w:rsidRPr="00F901D9">
        <w:rPr>
          <w:u w:val="single"/>
        </w:rPr>
        <w:t>-</w:t>
      </w:r>
      <w:r w:rsidR="00410956">
        <w:rPr>
          <w:u w:val="single"/>
        </w:rPr>
        <w:t xml:space="preserve"> </w:t>
      </w:r>
      <w:r w:rsidRPr="00F901D9">
        <w:rPr>
          <w:u w:val="single"/>
        </w:rPr>
        <w:t>Uso de los servicios del centro educativo.</w:t>
      </w:r>
    </w:p>
    <w:p w:rsidR="00410956" w:rsidRPr="00F901D9" w:rsidRDefault="00410956" w:rsidP="00F901D9">
      <w:pPr>
        <w:spacing w:after="0"/>
        <w:jc w:val="both"/>
        <w:rPr>
          <w:u w:val="single"/>
        </w:rPr>
      </w:pPr>
    </w:p>
    <w:p w:rsidR="00F901D9" w:rsidRPr="00F901D9" w:rsidRDefault="00F901D9" w:rsidP="00F901D9">
      <w:pPr>
        <w:spacing w:after="0"/>
        <w:jc w:val="both"/>
      </w:pPr>
      <w:r w:rsidRPr="00F901D9">
        <w:t>Siempre es motivador para el alumno, el poder compartir espacios y tiempos con sus compañeros en sus tareas escolares, pero esta motivación nunca debe impedir la necesidad de  que el alumno pueda desarrollar su estudio y aprendizaje en un ambiente de concentración que facilite la memorización de conceptos.</w:t>
      </w:r>
    </w:p>
    <w:p w:rsidR="00114DD6" w:rsidRPr="00F901D9" w:rsidRDefault="00114DD6" w:rsidP="00F901D9">
      <w:pPr>
        <w:spacing w:after="0"/>
        <w:jc w:val="both"/>
      </w:pPr>
    </w:p>
    <w:sectPr w:rsidR="00114DD6" w:rsidRPr="00F901D9" w:rsidSect="00953F5B">
      <w:headerReference w:type="default" r:id="rId8"/>
      <w:footerReference w:type="default" r:id="rId9"/>
      <w:type w:val="continuous"/>
      <w:pgSz w:w="11900" w:h="16840"/>
      <w:pgMar w:top="1440" w:right="843" w:bottom="959" w:left="1720" w:header="624" w:footer="624" w:gutter="0"/>
      <w:cols w:space="720" w:equalWidth="0">
        <w:col w:w="9337"/>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A5F" w:rsidRDefault="00281A5F" w:rsidP="00042CC9">
      <w:pPr>
        <w:spacing w:after="0" w:line="240" w:lineRule="auto"/>
      </w:pPr>
      <w:r>
        <w:separator/>
      </w:r>
    </w:p>
  </w:endnote>
  <w:endnote w:type="continuationSeparator" w:id="1">
    <w:p w:rsidR="00281A5F" w:rsidRDefault="00281A5F" w:rsidP="00042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7F4" w:rsidRPr="00FB46E9" w:rsidRDefault="003F67F4" w:rsidP="003F67F4">
    <w:pPr>
      <w:widowControl w:val="0"/>
      <w:pBdr>
        <w:bottom w:val="single" w:sz="12" w:space="1" w:color="auto"/>
      </w:pBdr>
      <w:autoSpaceDE w:val="0"/>
      <w:autoSpaceDN w:val="0"/>
      <w:adjustRightInd w:val="0"/>
      <w:spacing w:after="0" w:line="76" w:lineRule="exact"/>
      <w:rPr>
        <w:rFonts w:ascii="Georgia" w:hAnsi="Georgia"/>
        <w:sz w:val="24"/>
        <w:szCs w:val="24"/>
      </w:rPr>
    </w:pPr>
  </w:p>
  <w:p w:rsidR="003F67F4" w:rsidRDefault="003F67F4" w:rsidP="009129E7">
    <w:pPr>
      <w:widowControl w:val="0"/>
      <w:overflowPunct w:val="0"/>
      <w:autoSpaceDE w:val="0"/>
      <w:autoSpaceDN w:val="0"/>
      <w:adjustRightInd w:val="0"/>
      <w:spacing w:after="0" w:line="258" w:lineRule="auto"/>
      <w:ind w:left="720" w:firstLine="720"/>
      <w:rPr>
        <w:rFonts w:ascii="Verdana" w:hAnsi="Verdana" w:cs="Arial"/>
        <w:b/>
        <w:bCs/>
        <w:color w:val="FF0000"/>
        <w:sz w:val="16"/>
        <w:szCs w:val="16"/>
      </w:rPr>
    </w:pPr>
  </w:p>
  <w:p w:rsidR="007870B1" w:rsidRPr="007870B1" w:rsidRDefault="007870B1" w:rsidP="009129E7">
    <w:pPr>
      <w:widowControl w:val="0"/>
      <w:overflowPunct w:val="0"/>
      <w:autoSpaceDE w:val="0"/>
      <w:autoSpaceDN w:val="0"/>
      <w:adjustRightInd w:val="0"/>
      <w:spacing w:after="0" w:line="258" w:lineRule="auto"/>
      <w:ind w:left="720" w:firstLine="720"/>
      <w:rPr>
        <w:rFonts w:ascii="Arial" w:hAnsi="Arial" w:cs="Arial"/>
        <w:color w:val="808080"/>
        <w:sz w:val="16"/>
        <w:szCs w:val="16"/>
      </w:rPr>
    </w:pPr>
    <w:r>
      <w:rPr>
        <w:rFonts w:ascii="Verdana" w:hAnsi="Verdana" w:cs="Arial"/>
        <w:b/>
        <w:bCs/>
        <w:color w:val="FF0000"/>
        <w:sz w:val="16"/>
        <w:szCs w:val="16"/>
      </w:rPr>
      <w:t>Federación Cristiana</w:t>
    </w:r>
    <w:r>
      <w:rPr>
        <w:rFonts w:ascii="Verdana" w:hAnsi="Verdana" w:cs="Arial"/>
        <w:b/>
        <w:bCs/>
        <w:color w:val="FF0000"/>
        <w:sz w:val="16"/>
        <w:szCs w:val="16"/>
      </w:rPr>
      <w:tab/>
    </w:r>
    <w:r>
      <w:rPr>
        <w:rFonts w:ascii="Verdana" w:hAnsi="Verdana" w:cs="Arial"/>
        <w:b/>
        <w:bCs/>
        <w:color w:val="FF0000"/>
        <w:sz w:val="16"/>
        <w:szCs w:val="16"/>
      </w:rPr>
      <w:tab/>
    </w:r>
    <w:r>
      <w:rPr>
        <w:rFonts w:ascii="Arial" w:hAnsi="Arial" w:cs="Arial"/>
        <w:color w:val="808080"/>
        <w:sz w:val="16"/>
        <w:szCs w:val="16"/>
      </w:rPr>
      <w:t xml:space="preserve">Edificio “Rosa </w:t>
    </w:r>
    <w:r w:rsidR="00201562">
      <w:rPr>
        <w:rFonts w:ascii="Arial" w:hAnsi="Arial" w:cs="Arial"/>
        <w:color w:val="808080"/>
        <w:sz w:val="16"/>
        <w:szCs w:val="16"/>
      </w:rPr>
      <w:t>Arjó</w:t>
    </w:r>
    <w:r>
      <w:rPr>
        <w:rFonts w:ascii="Arial" w:hAnsi="Arial" w:cs="Arial"/>
        <w:color w:val="808080"/>
        <w:sz w:val="16"/>
        <w:szCs w:val="16"/>
      </w:rPr>
      <w:t>”</w:t>
    </w:r>
    <w:r>
      <w:rPr>
        <w:rFonts w:ascii="Arial" w:hAnsi="Arial" w:cs="Arial"/>
        <w:color w:val="808080"/>
        <w:sz w:val="16"/>
        <w:szCs w:val="16"/>
      </w:rPr>
      <w:tab/>
    </w:r>
    <w:r>
      <w:rPr>
        <w:rFonts w:ascii="Arial" w:hAnsi="Arial" w:cs="Arial"/>
        <w:color w:val="808080"/>
        <w:sz w:val="16"/>
        <w:szCs w:val="16"/>
      </w:rPr>
      <w:tab/>
    </w:r>
    <w:r w:rsidRPr="007870B1">
      <w:rPr>
        <w:rFonts w:ascii="Arial" w:hAnsi="Arial" w:cs="Arial"/>
        <w:color w:val="808080"/>
        <w:sz w:val="16"/>
        <w:szCs w:val="16"/>
      </w:rPr>
      <w:t>T</w:t>
    </w:r>
    <w:r w:rsidR="009129E7">
      <w:rPr>
        <w:rFonts w:ascii="Arial" w:hAnsi="Arial" w:cs="Arial"/>
        <w:color w:val="808080"/>
        <w:sz w:val="16"/>
        <w:szCs w:val="16"/>
      </w:rPr>
      <w:t>elé</w:t>
    </w:r>
    <w:r w:rsidRPr="007870B1">
      <w:rPr>
        <w:rFonts w:ascii="Arial" w:hAnsi="Arial" w:cs="Arial"/>
        <w:color w:val="808080"/>
        <w:sz w:val="16"/>
        <w:szCs w:val="16"/>
      </w:rPr>
      <w:t>f</w:t>
    </w:r>
    <w:r w:rsidR="009129E7">
      <w:rPr>
        <w:rFonts w:ascii="Arial" w:hAnsi="Arial" w:cs="Arial"/>
        <w:color w:val="808080"/>
        <w:sz w:val="16"/>
        <w:szCs w:val="16"/>
      </w:rPr>
      <w:t>o</w:t>
    </w:r>
    <w:r w:rsidRPr="007870B1">
      <w:rPr>
        <w:rFonts w:ascii="Arial" w:hAnsi="Arial" w:cs="Arial"/>
        <w:color w:val="808080"/>
        <w:sz w:val="16"/>
        <w:szCs w:val="16"/>
      </w:rPr>
      <w:t>no: 976 487 188</w:t>
    </w:r>
  </w:p>
  <w:p w:rsidR="007870B1" w:rsidRPr="007870B1" w:rsidRDefault="007870B1" w:rsidP="009129E7">
    <w:pPr>
      <w:widowControl w:val="0"/>
      <w:overflowPunct w:val="0"/>
      <w:autoSpaceDE w:val="0"/>
      <w:autoSpaceDN w:val="0"/>
      <w:adjustRightInd w:val="0"/>
      <w:spacing w:after="0" w:line="258" w:lineRule="auto"/>
      <w:ind w:left="720" w:firstLine="720"/>
      <w:rPr>
        <w:rFonts w:ascii="Arial" w:hAnsi="Arial" w:cs="Arial"/>
        <w:color w:val="808080"/>
        <w:sz w:val="16"/>
        <w:szCs w:val="16"/>
      </w:rPr>
    </w:pPr>
    <w:r w:rsidRPr="001D7A03">
      <w:rPr>
        <w:rFonts w:ascii="Verdana" w:hAnsi="Verdana" w:cs="Arial"/>
        <w:b/>
        <w:bCs/>
        <w:color w:val="FF0000"/>
        <w:sz w:val="16"/>
        <w:szCs w:val="16"/>
      </w:rPr>
      <w:t>de As</w:t>
    </w:r>
    <w:r w:rsidRPr="00D2259E">
      <w:rPr>
        <w:rFonts w:ascii="Verdana" w:hAnsi="Verdana" w:cs="Arial"/>
        <w:b/>
        <w:bCs/>
        <w:color w:val="FF0000"/>
        <w:sz w:val="16"/>
        <w:szCs w:val="16"/>
      </w:rPr>
      <w:t>ociaciones de</w:t>
    </w:r>
    <w:r>
      <w:rPr>
        <w:rFonts w:ascii="Verdana" w:hAnsi="Verdana" w:cs="Arial"/>
        <w:b/>
        <w:bCs/>
        <w:color w:val="FF0000"/>
        <w:sz w:val="16"/>
        <w:szCs w:val="16"/>
      </w:rPr>
      <w:tab/>
    </w:r>
    <w:r>
      <w:rPr>
        <w:rFonts w:ascii="Verdana" w:hAnsi="Verdana" w:cs="Arial"/>
        <w:b/>
        <w:bCs/>
        <w:color w:val="FF0000"/>
        <w:sz w:val="16"/>
        <w:szCs w:val="16"/>
      </w:rPr>
      <w:tab/>
    </w:r>
    <w:r>
      <w:rPr>
        <w:rFonts w:ascii="Arial" w:hAnsi="Arial" w:cs="Arial"/>
        <w:color w:val="808080"/>
        <w:sz w:val="16"/>
        <w:szCs w:val="16"/>
      </w:rPr>
      <w:t>C/ San Antonio Abad 38</w:t>
    </w:r>
    <w:r>
      <w:rPr>
        <w:rFonts w:ascii="Arial" w:hAnsi="Arial" w:cs="Arial"/>
        <w:color w:val="808080"/>
        <w:sz w:val="16"/>
        <w:szCs w:val="16"/>
      </w:rPr>
      <w:tab/>
      <w:t>Móvil:</w:t>
    </w:r>
    <w:r w:rsidRPr="007870B1">
      <w:rPr>
        <w:rFonts w:ascii="Arial" w:hAnsi="Arial" w:cs="Arial"/>
        <w:color w:val="808080"/>
        <w:sz w:val="16"/>
        <w:szCs w:val="16"/>
      </w:rPr>
      <w:t xml:space="preserve"> 671 666 189</w:t>
    </w:r>
  </w:p>
  <w:p w:rsidR="007870B1" w:rsidRPr="007870B1" w:rsidRDefault="007870B1" w:rsidP="009129E7">
    <w:pPr>
      <w:widowControl w:val="0"/>
      <w:overflowPunct w:val="0"/>
      <w:autoSpaceDE w:val="0"/>
      <w:autoSpaceDN w:val="0"/>
      <w:adjustRightInd w:val="0"/>
      <w:spacing w:after="0" w:line="258" w:lineRule="auto"/>
      <w:ind w:left="720" w:firstLine="720"/>
      <w:rPr>
        <w:rFonts w:ascii="Arial" w:hAnsi="Arial" w:cs="Arial"/>
        <w:color w:val="808080"/>
        <w:sz w:val="16"/>
        <w:szCs w:val="16"/>
      </w:rPr>
    </w:pPr>
    <w:r w:rsidRPr="00D2259E">
      <w:rPr>
        <w:rFonts w:ascii="Verdana" w:hAnsi="Verdana" w:cs="Arial"/>
        <w:b/>
        <w:bCs/>
        <w:color w:val="FF0000"/>
        <w:sz w:val="16"/>
        <w:szCs w:val="16"/>
      </w:rPr>
      <w:t>Padres y Madres de</w:t>
    </w:r>
    <w:r>
      <w:rPr>
        <w:rFonts w:ascii="Verdana" w:hAnsi="Verdana" w:cs="Arial"/>
        <w:b/>
        <w:bCs/>
        <w:color w:val="FF0000"/>
        <w:sz w:val="16"/>
        <w:szCs w:val="16"/>
      </w:rPr>
      <w:tab/>
    </w:r>
    <w:r>
      <w:rPr>
        <w:rFonts w:ascii="Verdana" w:hAnsi="Verdana" w:cs="Arial"/>
        <w:b/>
        <w:bCs/>
        <w:color w:val="FF0000"/>
        <w:sz w:val="16"/>
        <w:szCs w:val="16"/>
      </w:rPr>
      <w:tab/>
    </w:r>
    <w:r w:rsidR="00581C25">
      <w:rPr>
        <w:rFonts w:ascii="Arial" w:hAnsi="Arial" w:cs="Arial"/>
        <w:color w:val="808080"/>
        <w:sz w:val="16"/>
        <w:szCs w:val="16"/>
      </w:rPr>
      <w:t>50010 Zaragoza</w:t>
    </w:r>
    <w:r w:rsidR="00581C25">
      <w:rPr>
        <w:rFonts w:ascii="Arial" w:hAnsi="Arial" w:cs="Arial"/>
        <w:color w:val="808080"/>
        <w:sz w:val="16"/>
        <w:szCs w:val="16"/>
      </w:rPr>
      <w:tab/>
    </w:r>
    <w:r>
      <w:rPr>
        <w:rFonts w:ascii="Arial" w:hAnsi="Arial" w:cs="Arial"/>
        <w:color w:val="808080"/>
        <w:sz w:val="16"/>
        <w:szCs w:val="16"/>
      </w:rPr>
      <w:t xml:space="preserve">E-mail: </w:t>
    </w:r>
    <w:hyperlink r:id="rId1" w:history="1">
      <w:r w:rsidR="00581C25">
        <w:rPr>
          <w:rStyle w:val="Hipervnculo"/>
          <w:rFonts w:ascii="Arial" w:hAnsi="Arial" w:cs="Arial"/>
          <w:sz w:val="16"/>
          <w:szCs w:val="16"/>
        </w:rPr>
        <w:t>Fecaparagón</w:t>
      </w:r>
      <w:r w:rsidR="00581C25" w:rsidRPr="007870B1">
        <w:rPr>
          <w:rStyle w:val="Hipervnculo"/>
          <w:rFonts w:ascii="Arial" w:hAnsi="Arial" w:cs="Arial"/>
          <w:sz w:val="16"/>
          <w:szCs w:val="16"/>
        </w:rPr>
        <w:t>@</w:t>
      </w:r>
      <w:r w:rsidR="00581C25">
        <w:rPr>
          <w:rStyle w:val="Hipervnculo"/>
          <w:rFonts w:ascii="Arial" w:hAnsi="Arial" w:cs="Arial"/>
          <w:sz w:val="16"/>
          <w:szCs w:val="16"/>
        </w:rPr>
        <w:t>Fecaparagón</w:t>
      </w:r>
      <w:r w:rsidR="00581C25" w:rsidRPr="007870B1">
        <w:rPr>
          <w:rStyle w:val="Hipervnculo"/>
          <w:rFonts w:ascii="Arial" w:hAnsi="Arial" w:cs="Arial"/>
          <w:sz w:val="16"/>
          <w:szCs w:val="16"/>
        </w:rPr>
        <w:t>.org</w:t>
      </w:r>
    </w:hyperlink>
  </w:p>
  <w:p w:rsidR="007870B1" w:rsidRDefault="007870B1" w:rsidP="009129E7">
    <w:pPr>
      <w:pStyle w:val="Piedepgina"/>
      <w:tabs>
        <w:tab w:val="clear" w:pos="4252"/>
        <w:tab w:val="clear" w:pos="8504"/>
      </w:tabs>
      <w:ind w:left="720" w:firstLine="720"/>
      <w:rPr>
        <w:rFonts w:ascii="Arial" w:hAnsi="Arial" w:cs="Arial"/>
        <w:color w:val="808080"/>
        <w:sz w:val="16"/>
        <w:szCs w:val="16"/>
      </w:rPr>
    </w:pPr>
    <w:r w:rsidRPr="00D2259E">
      <w:rPr>
        <w:rFonts w:ascii="Verdana" w:hAnsi="Verdana" w:cs="Arial"/>
        <w:b/>
        <w:bCs/>
        <w:color w:val="FF0000"/>
        <w:sz w:val="16"/>
        <w:szCs w:val="16"/>
      </w:rPr>
      <w:t>Alumnos de Aragón</w:t>
    </w:r>
    <w:r>
      <w:rPr>
        <w:rFonts w:ascii="Verdana" w:hAnsi="Verdana" w:cs="Arial"/>
        <w:b/>
        <w:bCs/>
        <w:color w:val="FF0000"/>
        <w:sz w:val="16"/>
        <w:szCs w:val="16"/>
      </w:rPr>
      <w:tab/>
    </w:r>
    <w:r>
      <w:rPr>
        <w:rFonts w:ascii="Verdana" w:hAnsi="Verdana" w:cs="Arial"/>
        <w:b/>
        <w:bCs/>
        <w:color w:val="FF0000"/>
        <w:sz w:val="16"/>
        <w:szCs w:val="16"/>
      </w:rPr>
      <w:tab/>
    </w:r>
    <w:r w:rsidR="00581C25">
      <w:rPr>
        <w:rFonts w:ascii="Arial" w:hAnsi="Arial" w:cs="Arial"/>
        <w:color w:val="808080"/>
        <w:sz w:val="16"/>
        <w:szCs w:val="16"/>
      </w:rPr>
      <w:t>CIF: G-99113946</w:t>
    </w:r>
    <w:r w:rsidR="00581C25">
      <w:rPr>
        <w:rFonts w:ascii="Arial" w:hAnsi="Arial" w:cs="Arial"/>
        <w:color w:val="808080"/>
        <w:sz w:val="16"/>
        <w:szCs w:val="16"/>
      </w:rPr>
      <w:tab/>
    </w:r>
    <w:r w:rsidRPr="007870B1">
      <w:rPr>
        <w:rFonts w:ascii="Arial" w:hAnsi="Arial" w:cs="Arial"/>
        <w:color w:val="808080"/>
        <w:sz w:val="16"/>
        <w:szCs w:val="16"/>
      </w:rPr>
      <w:t>W</w:t>
    </w:r>
    <w:r w:rsidR="00736B36">
      <w:rPr>
        <w:rFonts w:ascii="Arial" w:hAnsi="Arial" w:cs="Arial"/>
        <w:color w:val="808080"/>
        <w:sz w:val="16"/>
        <w:szCs w:val="16"/>
      </w:rPr>
      <w:t>eb</w:t>
    </w:r>
    <w:r w:rsidRPr="007870B1">
      <w:rPr>
        <w:rFonts w:ascii="Arial" w:hAnsi="Arial" w:cs="Arial"/>
        <w:color w:val="808080"/>
        <w:sz w:val="16"/>
        <w:szCs w:val="16"/>
      </w:rPr>
      <w:t xml:space="preserve">; </w:t>
    </w:r>
    <w:hyperlink r:id="rId2" w:history="1">
      <w:r w:rsidRPr="00CA3EA6">
        <w:rPr>
          <w:rStyle w:val="Hipervnculo"/>
          <w:rFonts w:ascii="Arial" w:hAnsi="Arial" w:cs="Arial"/>
          <w:sz w:val="16"/>
          <w:szCs w:val="16"/>
        </w:rPr>
        <w:t>http://www.</w:t>
      </w:r>
      <w:r w:rsidR="004225E2">
        <w:rPr>
          <w:rStyle w:val="Hipervnculo"/>
          <w:rFonts w:ascii="Arial" w:hAnsi="Arial" w:cs="Arial"/>
          <w:sz w:val="16"/>
          <w:szCs w:val="16"/>
        </w:rPr>
        <w:t>Fecaparagón</w:t>
      </w:r>
      <w:r w:rsidRPr="00CA3EA6">
        <w:rPr>
          <w:rStyle w:val="Hipervnculo"/>
          <w:rFonts w:ascii="Arial" w:hAnsi="Arial" w:cs="Arial"/>
          <w:sz w:val="16"/>
          <w:szCs w:val="16"/>
        </w:rPr>
        <w:t>.org</w:t>
      </w:r>
    </w:hyperlink>
    <w:r w:rsidR="00931144">
      <w:rPr>
        <w:rFonts w:ascii="Arial" w:hAnsi="Arial" w:cs="Arial"/>
        <w:color w:val="808080"/>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A5F" w:rsidRDefault="00281A5F" w:rsidP="00042CC9">
      <w:pPr>
        <w:spacing w:after="0" w:line="240" w:lineRule="auto"/>
      </w:pPr>
      <w:r>
        <w:separator/>
      </w:r>
    </w:p>
  </w:footnote>
  <w:footnote w:type="continuationSeparator" w:id="1">
    <w:p w:rsidR="00281A5F" w:rsidRDefault="00281A5F" w:rsidP="00042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CC9" w:rsidRDefault="00AA18CC">
    <w:pPr>
      <w:pStyle w:val="Encabezado"/>
    </w:pPr>
    <w:r>
      <w:rPr>
        <w:noProof/>
      </w:rPr>
      <w:drawing>
        <wp:anchor distT="0" distB="0" distL="114300" distR="114300" simplePos="0" relativeHeight="251657728" behindDoc="0" locked="0" layoutInCell="1" allowOverlap="1">
          <wp:simplePos x="0" y="0"/>
          <wp:positionH relativeFrom="column">
            <wp:posOffset>-154305</wp:posOffset>
          </wp:positionH>
          <wp:positionV relativeFrom="paragraph">
            <wp:posOffset>-271145</wp:posOffset>
          </wp:positionV>
          <wp:extent cx="5952490" cy="962660"/>
          <wp:effectExtent l="19050" t="0" r="0" b="0"/>
          <wp:wrapSquare wrapText="bothSides"/>
          <wp:docPr id="1" name="Imagen 1" descr="C:\Documents and Settings\PedroJosé\Mis documentos\Dropbox\Fecaparagón\logos\cabecera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PedroJosé\Mis documentos\Dropbox\Fecaparagón\logos\cabecera980.png"/>
                  <pic:cNvPicPr>
                    <a:picLocks noChangeAspect="1" noChangeArrowheads="1"/>
                  </pic:cNvPicPr>
                </pic:nvPicPr>
                <pic:blipFill>
                  <a:blip r:embed="rId1"/>
                  <a:srcRect l="3253" r="2400" b="9003"/>
                  <a:stretch>
                    <a:fillRect/>
                  </a:stretch>
                </pic:blipFill>
                <pic:spPr bwMode="auto">
                  <a:xfrm>
                    <a:off x="0" y="0"/>
                    <a:ext cx="5952490" cy="962660"/>
                  </a:xfrm>
                  <a:prstGeom prst="rect">
                    <a:avLst/>
                  </a:prstGeom>
                  <a:noFill/>
                  <a:ln w="9525">
                    <a:noFill/>
                    <a:miter lim="800000"/>
                    <a:headEnd/>
                    <a:tailEnd/>
                  </a:ln>
                </pic:spPr>
              </pic:pic>
            </a:graphicData>
          </a:graphic>
        </wp:anchor>
      </w:drawing>
    </w:r>
  </w:p>
  <w:p w:rsidR="00042CC9" w:rsidRDefault="00042CC9">
    <w:pPr>
      <w:pStyle w:val="Encabezado"/>
    </w:pPr>
  </w:p>
  <w:p w:rsidR="003F67F4" w:rsidRDefault="003F67F4">
    <w:pPr>
      <w:pStyle w:val="Encabezado"/>
    </w:pPr>
  </w:p>
  <w:p w:rsidR="003F67F4" w:rsidRDefault="003F67F4">
    <w:pPr>
      <w:pStyle w:val="Encabezado"/>
    </w:pPr>
  </w:p>
  <w:p w:rsidR="003F67F4" w:rsidRPr="00FB46E9" w:rsidRDefault="003F67F4" w:rsidP="003F67F4">
    <w:pPr>
      <w:widowControl w:val="0"/>
      <w:pBdr>
        <w:bottom w:val="single" w:sz="12" w:space="1" w:color="auto"/>
      </w:pBdr>
      <w:autoSpaceDE w:val="0"/>
      <w:autoSpaceDN w:val="0"/>
      <w:adjustRightInd w:val="0"/>
      <w:spacing w:after="0" w:line="76" w:lineRule="exact"/>
      <w:rPr>
        <w:rFonts w:ascii="Georgia" w:hAnsi="Georgia"/>
        <w:sz w:val="24"/>
        <w:szCs w:val="24"/>
      </w:rPr>
    </w:pPr>
  </w:p>
  <w:p w:rsidR="003F67F4" w:rsidRDefault="003F67F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77C3"/>
    <w:multiLevelType w:val="hybridMultilevel"/>
    <w:tmpl w:val="2174E9DE"/>
    <w:lvl w:ilvl="0" w:tplc="85C43ADA">
      <w:start w:val="5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035B68"/>
    <w:multiLevelType w:val="hybridMultilevel"/>
    <w:tmpl w:val="C0FC0A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135D0D"/>
    <w:multiLevelType w:val="multilevel"/>
    <w:tmpl w:val="E89E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CE028A"/>
    <w:multiLevelType w:val="multilevel"/>
    <w:tmpl w:val="47B452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0007DA"/>
    <w:multiLevelType w:val="hybridMultilevel"/>
    <w:tmpl w:val="F3AC8D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32F3D78"/>
    <w:multiLevelType w:val="hybridMultilevel"/>
    <w:tmpl w:val="82A6ABF4"/>
    <w:lvl w:ilvl="0" w:tplc="EADA50EA">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F555AA1"/>
    <w:multiLevelType w:val="multilevel"/>
    <w:tmpl w:val="7DD830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5A2E68"/>
    <w:multiLevelType w:val="hybridMultilevel"/>
    <w:tmpl w:val="E496DD88"/>
    <w:lvl w:ilvl="0" w:tplc="82B61090">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61835B7"/>
    <w:multiLevelType w:val="hybridMultilevel"/>
    <w:tmpl w:val="A3E642A6"/>
    <w:lvl w:ilvl="0" w:tplc="C60C4DA8">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6"/>
  </w:num>
  <w:num w:numId="6">
    <w:abstractNumId w:val="3"/>
  </w:num>
  <w:num w:numId="7">
    <w:abstractNumId w:val="7"/>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embedSystemFonts/>
  <w:bordersDoNotSurroundHeader/>
  <w:bordersDoNotSurroundFooter/>
  <w:attachedTemplate r:id="rId1"/>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52226"/>
  </w:hdrShapeDefaults>
  <w:footnotePr>
    <w:footnote w:id="0"/>
    <w:footnote w:id="1"/>
  </w:footnotePr>
  <w:endnotePr>
    <w:endnote w:id="0"/>
    <w:endnote w:id="1"/>
  </w:endnotePr>
  <w:compat>
    <w:spaceForUL/>
    <w:doNotLeaveBackslashAlone/>
    <w:ulTrailSpace/>
    <w:doNotExpandShiftReturn/>
    <w:adjustLineHeightInTable/>
  </w:compat>
  <w:rsids>
    <w:rsidRoot w:val="00732D9C"/>
    <w:rsid w:val="00001321"/>
    <w:rsid w:val="0000195E"/>
    <w:rsid w:val="00001DA0"/>
    <w:rsid w:val="00002023"/>
    <w:rsid w:val="00005A6C"/>
    <w:rsid w:val="00007670"/>
    <w:rsid w:val="00010A87"/>
    <w:rsid w:val="00014949"/>
    <w:rsid w:val="000212FC"/>
    <w:rsid w:val="00021A2D"/>
    <w:rsid w:val="00032D24"/>
    <w:rsid w:val="00035756"/>
    <w:rsid w:val="000363FD"/>
    <w:rsid w:val="0003711F"/>
    <w:rsid w:val="00042CC9"/>
    <w:rsid w:val="00050917"/>
    <w:rsid w:val="00051312"/>
    <w:rsid w:val="00052BB5"/>
    <w:rsid w:val="00056A3D"/>
    <w:rsid w:val="00062669"/>
    <w:rsid w:val="00073233"/>
    <w:rsid w:val="00097834"/>
    <w:rsid w:val="000A0A6C"/>
    <w:rsid w:val="000A6D9B"/>
    <w:rsid w:val="000B0E96"/>
    <w:rsid w:val="000C430B"/>
    <w:rsid w:val="000C68D4"/>
    <w:rsid w:val="000D6D41"/>
    <w:rsid w:val="00103F3B"/>
    <w:rsid w:val="00104C0B"/>
    <w:rsid w:val="0011070D"/>
    <w:rsid w:val="00114DD6"/>
    <w:rsid w:val="00120E2F"/>
    <w:rsid w:val="00121770"/>
    <w:rsid w:val="001227EF"/>
    <w:rsid w:val="00135FEF"/>
    <w:rsid w:val="00137F4B"/>
    <w:rsid w:val="001468DE"/>
    <w:rsid w:val="00150BDE"/>
    <w:rsid w:val="00160333"/>
    <w:rsid w:val="00161EF3"/>
    <w:rsid w:val="001733CA"/>
    <w:rsid w:val="0019231A"/>
    <w:rsid w:val="00192CC0"/>
    <w:rsid w:val="00194E79"/>
    <w:rsid w:val="001958AF"/>
    <w:rsid w:val="00196583"/>
    <w:rsid w:val="001A359E"/>
    <w:rsid w:val="001B3796"/>
    <w:rsid w:val="001C4E15"/>
    <w:rsid w:val="001D355F"/>
    <w:rsid w:val="001D3BCF"/>
    <w:rsid w:val="001D429B"/>
    <w:rsid w:val="001D7A03"/>
    <w:rsid w:val="001E4AC2"/>
    <w:rsid w:val="001E7A0C"/>
    <w:rsid w:val="00201562"/>
    <w:rsid w:val="00202145"/>
    <w:rsid w:val="00202DE4"/>
    <w:rsid w:val="00206170"/>
    <w:rsid w:val="00213CB0"/>
    <w:rsid w:val="00230475"/>
    <w:rsid w:val="00230F8E"/>
    <w:rsid w:val="0023705C"/>
    <w:rsid w:val="0024129D"/>
    <w:rsid w:val="002515D8"/>
    <w:rsid w:val="00254C26"/>
    <w:rsid w:val="0027322E"/>
    <w:rsid w:val="0028052C"/>
    <w:rsid w:val="00280BE3"/>
    <w:rsid w:val="00281A5F"/>
    <w:rsid w:val="00292905"/>
    <w:rsid w:val="002C06C2"/>
    <w:rsid w:val="002C210F"/>
    <w:rsid w:val="002D005E"/>
    <w:rsid w:val="002D44F2"/>
    <w:rsid w:val="002D758D"/>
    <w:rsid w:val="002E3413"/>
    <w:rsid w:val="002E769A"/>
    <w:rsid w:val="002F5C60"/>
    <w:rsid w:val="002F7439"/>
    <w:rsid w:val="00302F34"/>
    <w:rsid w:val="0030534B"/>
    <w:rsid w:val="00307C64"/>
    <w:rsid w:val="00307F67"/>
    <w:rsid w:val="003147D3"/>
    <w:rsid w:val="00334E3D"/>
    <w:rsid w:val="00336FC9"/>
    <w:rsid w:val="003411D2"/>
    <w:rsid w:val="00346AB0"/>
    <w:rsid w:val="00350769"/>
    <w:rsid w:val="00352448"/>
    <w:rsid w:val="00352855"/>
    <w:rsid w:val="00356689"/>
    <w:rsid w:val="00356FC4"/>
    <w:rsid w:val="00364A84"/>
    <w:rsid w:val="00364AC0"/>
    <w:rsid w:val="00373E07"/>
    <w:rsid w:val="003825E9"/>
    <w:rsid w:val="003C66A8"/>
    <w:rsid w:val="003D0242"/>
    <w:rsid w:val="003D285E"/>
    <w:rsid w:val="003E0843"/>
    <w:rsid w:val="003E0D0B"/>
    <w:rsid w:val="003E17BA"/>
    <w:rsid w:val="003E6F12"/>
    <w:rsid w:val="003F67F4"/>
    <w:rsid w:val="003F7853"/>
    <w:rsid w:val="00410956"/>
    <w:rsid w:val="00414EC3"/>
    <w:rsid w:val="00415518"/>
    <w:rsid w:val="004225E2"/>
    <w:rsid w:val="0045017C"/>
    <w:rsid w:val="004501F6"/>
    <w:rsid w:val="00463C9E"/>
    <w:rsid w:val="0046541B"/>
    <w:rsid w:val="00484113"/>
    <w:rsid w:val="00492A87"/>
    <w:rsid w:val="004B320C"/>
    <w:rsid w:val="004B60A1"/>
    <w:rsid w:val="004C21DE"/>
    <w:rsid w:val="004C3E0B"/>
    <w:rsid w:val="004C5844"/>
    <w:rsid w:val="004D3BCA"/>
    <w:rsid w:val="004E5718"/>
    <w:rsid w:val="004E6FD9"/>
    <w:rsid w:val="004F7AE5"/>
    <w:rsid w:val="0050593B"/>
    <w:rsid w:val="00512F3A"/>
    <w:rsid w:val="00521A7C"/>
    <w:rsid w:val="00526057"/>
    <w:rsid w:val="00526740"/>
    <w:rsid w:val="00536D37"/>
    <w:rsid w:val="00544CA2"/>
    <w:rsid w:val="00544CD6"/>
    <w:rsid w:val="00551B3D"/>
    <w:rsid w:val="00556E9F"/>
    <w:rsid w:val="00557F9C"/>
    <w:rsid w:val="0057199A"/>
    <w:rsid w:val="0057247C"/>
    <w:rsid w:val="00581C25"/>
    <w:rsid w:val="00585414"/>
    <w:rsid w:val="00585ADD"/>
    <w:rsid w:val="00587E46"/>
    <w:rsid w:val="005B52FE"/>
    <w:rsid w:val="005C2086"/>
    <w:rsid w:val="005C20C0"/>
    <w:rsid w:val="005C4C2F"/>
    <w:rsid w:val="005D16B2"/>
    <w:rsid w:val="005D771A"/>
    <w:rsid w:val="005E41AD"/>
    <w:rsid w:val="005F7F03"/>
    <w:rsid w:val="00602CC9"/>
    <w:rsid w:val="0060314E"/>
    <w:rsid w:val="0060343C"/>
    <w:rsid w:val="006053EB"/>
    <w:rsid w:val="006105FA"/>
    <w:rsid w:val="00632A1C"/>
    <w:rsid w:val="00633F88"/>
    <w:rsid w:val="00650817"/>
    <w:rsid w:val="00650C15"/>
    <w:rsid w:val="00671E41"/>
    <w:rsid w:val="006925F0"/>
    <w:rsid w:val="00696AF9"/>
    <w:rsid w:val="00696B81"/>
    <w:rsid w:val="006A06F9"/>
    <w:rsid w:val="006A4279"/>
    <w:rsid w:val="006C0C06"/>
    <w:rsid w:val="006C2255"/>
    <w:rsid w:val="006C77A3"/>
    <w:rsid w:val="006C7A30"/>
    <w:rsid w:val="006D0B64"/>
    <w:rsid w:val="006D0D0E"/>
    <w:rsid w:val="006E583B"/>
    <w:rsid w:val="006F346A"/>
    <w:rsid w:val="006F6452"/>
    <w:rsid w:val="0070551C"/>
    <w:rsid w:val="00707F10"/>
    <w:rsid w:val="0071000D"/>
    <w:rsid w:val="0072209C"/>
    <w:rsid w:val="00732D9C"/>
    <w:rsid w:val="0073609C"/>
    <w:rsid w:val="00736B36"/>
    <w:rsid w:val="00753D34"/>
    <w:rsid w:val="0075632E"/>
    <w:rsid w:val="00757BB4"/>
    <w:rsid w:val="007600F1"/>
    <w:rsid w:val="007742EE"/>
    <w:rsid w:val="00776210"/>
    <w:rsid w:val="00783D07"/>
    <w:rsid w:val="007870B1"/>
    <w:rsid w:val="007B7A6A"/>
    <w:rsid w:val="007C14BD"/>
    <w:rsid w:val="007D1139"/>
    <w:rsid w:val="007D39C6"/>
    <w:rsid w:val="007E78D8"/>
    <w:rsid w:val="007F2DEF"/>
    <w:rsid w:val="007F5153"/>
    <w:rsid w:val="007F6FCD"/>
    <w:rsid w:val="00820DDB"/>
    <w:rsid w:val="008308F4"/>
    <w:rsid w:val="00834AC2"/>
    <w:rsid w:val="008417FC"/>
    <w:rsid w:val="008553AD"/>
    <w:rsid w:val="008557E0"/>
    <w:rsid w:val="00860F45"/>
    <w:rsid w:val="00862E80"/>
    <w:rsid w:val="0086660A"/>
    <w:rsid w:val="008757BA"/>
    <w:rsid w:val="00884109"/>
    <w:rsid w:val="008873CA"/>
    <w:rsid w:val="00890BA0"/>
    <w:rsid w:val="00891231"/>
    <w:rsid w:val="008A3C68"/>
    <w:rsid w:val="008A40FE"/>
    <w:rsid w:val="008B36C2"/>
    <w:rsid w:val="008C1A39"/>
    <w:rsid w:val="008C408E"/>
    <w:rsid w:val="008C6DFB"/>
    <w:rsid w:val="008D322D"/>
    <w:rsid w:val="008D632B"/>
    <w:rsid w:val="008E0F20"/>
    <w:rsid w:val="008E34C0"/>
    <w:rsid w:val="008E54E4"/>
    <w:rsid w:val="008E6447"/>
    <w:rsid w:val="009078B9"/>
    <w:rsid w:val="009129E7"/>
    <w:rsid w:val="00931144"/>
    <w:rsid w:val="009319F4"/>
    <w:rsid w:val="00935C31"/>
    <w:rsid w:val="0094070C"/>
    <w:rsid w:val="00943C8C"/>
    <w:rsid w:val="00953F5B"/>
    <w:rsid w:val="00964ADA"/>
    <w:rsid w:val="0097337E"/>
    <w:rsid w:val="0097673B"/>
    <w:rsid w:val="00981FF6"/>
    <w:rsid w:val="00983154"/>
    <w:rsid w:val="009844C4"/>
    <w:rsid w:val="009860D2"/>
    <w:rsid w:val="009958C4"/>
    <w:rsid w:val="009A17D9"/>
    <w:rsid w:val="009C1646"/>
    <w:rsid w:val="009C2A76"/>
    <w:rsid w:val="009C3B1D"/>
    <w:rsid w:val="009C78D3"/>
    <w:rsid w:val="009D2089"/>
    <w:rsid w:val="009D54C0"/>
    <w:rsid w:val="009E5B47"/>
    <w:rsid w:val="009E6A32"/>
    <w:rsid w:val="009F0F21"/>
    <w:rsid w:val="009F6EB9"/>
    <w:rsid w:val="00A01873"/>
    <w:rsid w:val="00A053F6"/>
    <w:rsid w:val="00A05F7B"/>
    <w:rsid w:val="00A111B6"/>
    <w:rsid w:val="00A255B1"/>
    <w:rsid w:val="00A260FB"/>
    <w:rsid w:val="00A26D50"/>
    <w:rsid w:val="00A27DE1"/>
    <w:rsid w:val="00A41EFB"/>
    <w:rsid w:val="00A46CFE"/>
    <w:rsid w:val="00A46DE2"/>
    <w:rsid w:val="00A5241A"/>
    <w:rsid w:val="00A568EF"/>
    <w:rsid w:val="00A574FD"/>
    <w:rsid w:val="00A57D96"/>
    <w:rsid w:val="00A62915"/>
    <w:rsid w:val="00A64D74"/>
    <w:rsid w:val="00A65977"/>
    <w:rsid w:val="00A76646"/>
    <w:rsid w:val="00A80FAF"/>
    <w:rsid w:val="00A93152"/>
    <w:rsid w:val="00AA18CC"/>
    <w:rsid w:val="00AA3BD8"/>
    <w:rsid w:val="00AB7B69"/>
    <w:rsid w:val="00AC5779"/>
    <w:rsid w:val="00AD5188"/>
    <w:rsid w:val="00AD5DB1"/>
    <w:rsid w:val="00AD618D"/>
    <w:rsid w:val="00AE0147"/>
    <w:rsid w:val="00AE15BA"/>
    <w:rsid w:val="00AE6C77"/>
    <w:rsid w:val="00B073D6"/>
    <w:rsid w:val="00B07A19"/>
    <w:rsid w:val="00B13F91"/>
    <w:rsid w:val="00B178BD"/>
    <w:rsid w:val="00B21E93"/>
    <w:rsid w:val="00B25FAC"/>
    <w:rsid w:val="00B27642"/>
    <w:rsid w:val="00B30462"/>
    <w:rsid w:val="00B33927"/>
    <w:rsid w:val="00B406E2"/>
    <w:rsid w:val="00B44BA1"/>
    <w:rsid w:val="00B54279"/>
    <w:rsid w:val="00B60814"/>
    <w:rsid w:val="00B6718D"/>
    <w:rsid w:val="00B824C5"/>
    <w:rsid w:val="00B87D8A"/>
    <w:rsid w:val="00B9274F"/>
    <w:rsid w:val="00BA32EF"/>
    <w:rsid w:val="00BA7717"/>
    <w:rsid w:val="00BB2BC5"/>
    <w:rsid w:val="00BD16DB"/>
    <w:rsid w:val="00BD6F28"/>
    <w:rsid w:val="00C05DD1"/>
    <w:rsid w:val="00C10776"/>
    <w:rsid w:val="00C1079C"/>
    <w:rsid w:val="00C130AF"/>
    <w:rsid w:val="00C21F8B"/>
    <w:rsid w:val="00C3000E"/>
    <w:rsid w:val="00C40B4D"/>
    <w:rsid w:val="00C45464"/>
    <w:rsid w:val="00C55700"/>
    <w:rsid w:val="00C610EC"/>
    <w:rsid w:val="00C70F55"/>
    <w:rsid w:val="00C711BA"/>
    <w:rsid w:val="00C83254"/>
    <w:rsid w:val="00C92EEC"/>
    <w:rsid w:val="00C93F29"/>
    <w:rsid w:val="00CA131C"/>
    <w:rsid w:val="00CA2CA5"/>
    <w:rsid w:val="00CA3782"/>
    <w:rsid w:val="00CA4E2B"/>
    <w:rsid w:val="00CA6634"/>
    <w:rsid w:val="00CB2E54"/>
    <w:rsid w:val="00CB5631"/>
    <w:rsid w:val="00CB6E1A"/>
    <w:rsid w:val="00CC00E9"/>
    <w:rsid w:val="00CC4475"/>
    <w:rsid w:val="00CC5ADE"/>
    <w:rsid w:val="00CD007E"/>
    <w:rsid w:val="00CE528D"/>
    <w:rsid w:val="00CF2106"/>
    <w:rsid w:val="00CF51B5"/>
    <w:rsid w:val="00CF6803"/>
    <w:rsid w:val="00D01238"/>
    <w:rsid w:val="00D030C6"/>
    <w:rsid w:val="00D05019"/>
    <w:rsid w:val="00D2259E"/>
    <w:rsid w:val="00D24E54"/>
    <w:rsid w:val="00D27FC9"/>
    <w:rsid w:val="00D33FC8"/>
    <w:rsid w:val="00D4205A"/>
    <w:rsid w:val="00D55B4F"/>
    <w:rsid w:val="00D57B55"/>
    <w:rsid w:val="00D617CE"/>
    <w:rsid w:val="00D61945"/>
    <w:rsid w:val="00D7454F"/>
    <w:rsid w:val="00D75D5C"/>
    <w:rsid w:val="00D7620A"/>
    <w:rsid w:val="00D80E8D"/>
    <w:rsid w:val="00DB20F9"/>
    <w:rsid w:val="00DB2CC2"/>
    <w:rsid w:val="00DC6CE2"/>
    <w:rsid w:val="00DD5C49"/>
    <w:rsid w:val="00DE6379"/>
    <w:rsid w:val="00DF4FDE"/>
    <w:rsid w:val="00E0071B"/>
    <w:rsid w:val="00E02089"/>
    <w:rsid w:val="00E0437F"/>
    <w:rsid w:val="00E1115C"/>
    <w:rsid w:val="00E235D1"/>
    <w:rsid w:val="00E250D1"/>
    <w:rsid w:val="00E34ABD"/>
    <w:rsid w:val="00E51E19"/>
    <w:rsid w:val="00E61AB0"/>
    <w:rsid w:val="00E63AF6"/>
    <w:rsid w:val="00E77037"/>
    <w:rsid w:val="00E831D2"/>
    <w:rsid w:val="00E84945"/>
    <w:rsid w:val="00E86BDF"/>
    <w:rsid w:val="00E912F8"/>
    <w:rsid w:val="00E94AD2"/>
    <w:rsid w:val="00EA5FBC"/>
    <w:rsid w:val="00EA6820"/>
    <w:rsid w:val="00ED3165"/>
    <w:rsid w:val="00EE6E1C"/>
    <w:rsid w:val="00EF13C3"/>
    <w:rsid w:val="00EF258F"/>
    <w:rsid w:val="00EF7B80"/>
    <w:rsid w:val="00F03D0F"/>
    <w:rsid w:val="00F1123A"/>
    <w:rsid w:val="00F27AEC"/>
    <w:rsid w:val="00F27DA5"/>
    <w:rsid w:val="00F3198D"/>
    <w:rsid w:val="00F773A2"/>
    <w:rsid w:val="00F773B3"/>
    <w:rsid w:val="00F83342"/>
    <w:rsid w:val="00F901D9"/>
    <w:rsid w:val="00F92554"/>
    <w:rsid w:val="00F95AFC"/>
    <w:rsid w:val="00FA547C"/>
    <w:rsid w:val="00FB46E9"/>
    <w:rsid w:val="00FB47AC"/>
    <w:rsid w:val="00FC2470"/>
    <w:rsid w:val="00FC4709"/>
    <w:rsid w:val="00FF3469"/>
    <w:rsid w:val="00FF586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F34"/>
    <w:pPr>
      <w:spacing w:after="200" w:line="276" w:lineRule="auto"/>
    </w:pPr>
    <w:rPr>
      <w:sz w:val="22"/>
      <w:szCs w:val="22"/>
    </w:rPr>
  </w:style>
  <w:style w:type="paragraph" w:styleId="Ttulo1">
    <w:name w:val="heading 1"/>
    <w:basedOn w:val="Normal"/>
    <w:link w:val="Ttulo1Car"/>
    <w:uiPriority w:val="9"/>
    <w:qFormat/>
    <w:rsid w:val="00633F88"/>
    <w:pPr>
      <w:spacing w:before="100" w:beforeAutospacing="1" w:after="100" w:afterAutospacing="1" w:line="240" w:lineRule="auto"/>
      <w:outlineLvl w:val="0"/>
    </w:pPr>
    <w:rPr>
      <w:rFonts w:ascii="Times New Roman" w:hAnsi="Times New Roman"/>
      <w:b/>
      <w:bCs/>
      <w:kern w:val="36"/>
      <w:sz w:val="48"/>
      <w:szCs w:val="48"/>
      <w:lang w:val="fr-FR"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2C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2CC9"/>
  </w:style>
  <w:style w:type="paragraph" w:styleId="Piedepgina">
    <w:name w:val="footer"/>
    <w:basedOn w:val="Normal"/>
    <w:link w:val="PiedepginaCar"/>
    <w:uiPriority w:val="99"/>
    <w:unhideWhenUsed/>
    <w:rsid w:val="00042C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2CC9"/>
  </w:style>
  <w:style w:type="paragraph" w:styleId="Textodeglobo">
    <w:name w:val="Balloon Text"/>
    <w:basedOn w:val="Normal"/>
    <w:link w:val="TextodegloboCar"/>
    <w:uiPriority w:val="99"/>
    <w:semiHidden/>
    <w:unhideWhenUsed/>
    <w:rsid w:val="00042C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2CC9"/>
    <w:rPr>
      <w:rFonts w:ascii="Tahoma" w:hAnsi="Tahoma" w:cs="Tahoma"/>
      <w:sz w:val="16"/>
      <w:szCs w:val="16"/>
    </w:rPr>
  </w:style>
  <w:style w:type="character" w:styleId="Hipervnculo">
    <w:name w:val="Hyperlink"/>
    <w:basedOn w:val="Fuentedeprrafopredeter"/>
    <w:uiPriority w:val="99"/>
    <w:unhideWhenUsed/>
    <w:rsid w:val="007870B1"/>
    <w:rPr>
      <w:color w:val="0000FF"/>
      <w:u w:val="single"/>
    </w:rPr>
  </w:style>
  <w:style w:type="character" w:styleId="Nmerodelnea">
    <w:name w:val="line number"/>
    <w:basedOn w:val="Fuentedeprrafopredeter"/>
    <w:uiPriority w:val="99"/>
    <w:semiHidden/>
    <w:unhideWhenUsed/>
    <w:rsid w:val="00931144"/>
  </w:style>
  <w:style w:type="paragraph" w:styleId="Prrafodelista">
    <w:name w:val="List Paragraph"/>
    <w:basedOn w:val="Normal"/>
    <w:uiPriority w:val="34"/>
    <w:qFormat/>
    <w:rsid w:val="00C40B4D"/>
    <w:pPr>
      <w:ind w:left="720"/>
      <w:contextualSpacing/>
    </w:pPr>
  </w:style>
  <w:style w:type="paragraph" w:styleId="Textoindependiente">
    <w:name w:val="Body Text"/>
    <w:basedOn w:val="Normal"/>
    <w:link w:val="TextoindependienteCar"/>
    <w:unhideWhenUsed/>
    <w:rsid w:val="00696AF9"/>
    <w:pPr>
      <w:spacing w:after="0" w:line="240" w:lineRule="auto"/>
      <w:jc w:val="both"/>
    </w:pPr>
    <w:rPr>
      <w:rFonts w:ascii="Times New Roman" w:hAnsi="Times New Roman"/>
      <w:sz w:val="28"/>
      <w:szCs w:val="20"/>
    </w:rPr>
  </w:style>
  <w:style w:type="character" w:customStyle="1" w:styleId="TextoindependienteCar">
    <w:name w:val="Texto independiente Car"/>
    <w:basedOn w:val="Fuentedeprrafopredeter"/>
    <w:link w:val="Textoindependiente"/>
    <w:rsid w:val="00696AF9"/>
    <w:rPr>
      <w:rFonts w:ascii="Times New Roman" w:hAnsi="Times New Roman"/>
      <w:sz w:val="28"/>
    </w:rPr>
  </w:style>
  <w:style w:type="paragraph" w:customStyle="1" w:styleId="Default">
    <w:name w:val="Default"/>
    <w:rsid w:val="002E3413"/>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Fuentedeprrafopredeter"/>
    <w:rsid w:val="00C21F8B"/>
  </w:style>
  <w:style w:type="paragraph" w:styleId="NormalWeb">
    <w:name w:val="Normal (Web)"/>
    <w:basedOn w:val="Normal"/>
    <w:uiPriority w:val="99"/>
    <w:unhideWhenUsed/>
    <w:rsid w:val="00C21F8B"/>
    <w:pPr>
      <w:spacing w:before="100" w:beforeAutospacing="1" w:after="100" w:afterAutospacing="1" w:line="240" w:lineRule="auto"/>
    </w:pPr>
    <w:rPr>
      <w:rFonts w:ascii="Times New Roman" w:hAnsi="Times New Roman"/>
      <w:sz w:val="24"/>
      <w:szCs w:val="24"/>
    </w:rPr>
  </w:style>
  <w:style w:type="character" w:styleId="Textoennegrita">
    <w:name w:val="Strong"/>
    <w:basedOn w:val="Fuentedeprrafopredeter"/>
    <w:uiPriority w:val="22"/>
    <w:qFormat/>
    <w:rsid w:val="00C21F8B"/>
    <w:rPr>
      <w:b/>
      <w:bCs/>
    </w:rPr>
  </w:style>
  <w:style w:type="character" w:styleId="nfasis">
    <w:name w:val="Emphasis"/>
    <w:basedOn w:val="Fuentedeprrafopredeter"/>
    <w:uiPriority w:val="20"/>
    <w:qFormat/>
    <w:rsid w:val="009C78D3"/>
    <w:rPr>
      <w:i/>
      <w:iCs/>
    </w:rPr>
  </w:style>
  <w:style w:type="table" w:styleId="Tablaconcuadrcula">
    <w:name w:val="Table Grid"/>
    <w:basedOn w:val="Tablanormal"/>
    <w:uiPriority w:val="59"/>
    <w:rsid w:val="0088410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633F88"/>
    <w:rPr>
      <w:rFonts w:ascii="Times New Roman" w:hAnsi="Times New Roman"/>
      <w:b/>
      <w:bCs/>
      <w:kern w:val="36"/>
      <w:sz w:val="48"/>
      <w:szCs w:val="48"/>
      <w:lang w:val="fr-FR" w:eastAsia="fr-FR"/>
    </w:rPr>
  </w:style>
  <w:style w:type="character" w:customStyle="1" w:styleId="date">
    <w:name w:val="date"/>
    <w:basedOn w:val="Fuentedeprrafopredeter"/>
    <w:rsid w:val="00633F88"/>
  </w:style>
  <w:style w:type="character" w:customStyle="1" w:styleId="categories-links">
    <w:name w:val="categories-links"/>
    <w:basedOn w:val="Fuentedeprrafopredeter"/>
    <w:rsid w:val="00633F88"/>
  </w:style>
  <w:style w:type="character" w:customStyle="1" w:styleId="author">
    <w:name w:val="author"/>
    <w:basedOn w:val="Fuentedeprrafopredeter"/>
    <w:rsid w:val="00633F88"/>
  </w:style>
</w:styles>
</file>

<file path=word/webSettings.xml><?xml version="1.0" encoding="utf-8"?>
<w:webSettings xmlns:r="http://schemas.openxmlformats.org/officeDocument/2006/relationships" xmlns:w="http://schemas.openxmlformats.org/wordprocessingml/2006/main">
  <w:divs>
    <w:div w:id="242879403">
      <w:bodyDiv w:val="1"/>
      <w:marLeft w:val="0"/>
      <w:marRight w:val="0"/>
      <w:marTop w:val="0"/>
      <w:marBottom w:val="0"/>
      <w:divBdr>
        <w:top w:val="none" w:sz="0" w:space="0" w:color="auto"/>
        <w:left w:val="none" w:sz="0" w:space="0" w:color="auto"/>
        <w:bottom w:val="none" w:sz="0" w:space="0" w:color="auto"/>
        <w:right w:val="none" w:sz="0" w:space="0" w:color="auto"/>
      </w:divBdr>
      <w:divsChild>
        <w:div w:id="658193035">
          <w:marLeft w:val="0"/>
          <w:marRight w:val="0"/>
          <w:marTop w:val="0"/>
          <w:marBottom w:val="0"/>
          <w:divBdr>
            <w:top w:val="none" w:sz="0" w:space="0" w:color="auto"/>
            <w:left w:val="none" w:sz="0" w:space="0" w:color="auto"/>
            <w:bottom w:val="none" w:sz="0" w:space="0" w:color="auto"/>
            <w:right w:val="none" w:sz="0" w:space="0" w:color="auto"/>
          </w:divBdr>
          <w:divsChild>
            <w:div w:id="1260261972">
              <w:marLeft w:val="0"/>
              <w:marRight w:val="0"/>
              <w:marTop w:val="0"/>
              <w:marBottom w:val="0"/>
              <w:divBdr>
                <w:top w:val="none" w:sz="0" w:space="0" w:color="auto"/>
                <w:left w:val="none" w:sz="0" w:space="0" w:color="auto"/>
                <w:bottom w:val="none" w:sz="0" w:space="0" w:color="auto"/>
                <w:right w:val="none" w:sz="0" w:space="0" w:color="auto"/>
              </w:divBdr>
              <w:divsChild>
                <w:div w:id="1221944719">
                  <w:marLeft w:val="0"/>
                  <w:marRight w:val="0"/>
                  <w:marTop w:val="0"/>
                  <w:marBottom w:val="0"/>
                  <w:divBdr>
                    <w:top w:val="none" w:sz="0" w:space="0" w:color="auto"/>
                    <w:left w:val="none" w:sz="0" w:space="0" w:color="auto"/>
                    <w:bottom w:val="none" w:sz="0" w:space="0" w:color="auto"/>
                    <w:right w:val="none" w:sz="0" w:space="0" w:color="auto"/>
                  </w:divBdr>
                  <w:divsChild>
                    <w:div w:id="1508322536">
                      <w:marLeft w:val="0"/>
                      <w:marRight w:val="0"/>
                      <w:marTop w:val="0"/>
                      <w:marBottom w:val="0"/>
                      <w:divBdr>
                        <w:top w:val="none" w:sz="0" w:space="0" w:color="auto"/>
                        <w:left w:val="none" w:sz="0" w:space="0" w:color="auto"/>
                        <w:bottom w:val="none" w:sz="0" w:space="0" w:color="auto"/>
                        <w:right w:val="none" w:sz="0" w:space="0" w:color="auto"/>
                      </w:divBdr>
                      <w:divsChild>
                        <w:div w:id="16281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378461">
      <w:bodyDiv w:val="1"/>
      <w:marLeft w:val="0"/>
      <w:marRight w:val="0"/>
      <w:marTop w:val="0"/>
      <w:marBottom w:val="0"/>
      <w:divBdr>
        <w:top w:val="none" w:sz="0" w:space="0" w:color="auto"/>
        <w:left w:val="none" w:sz="0" w:space="0" w:color="auto"/>
        <w:bottom w:val="none" w:sz="0" w:space="0" w:color="auto"/>
        <w:right w:val="none" w:sz="0" w:space="0" w:color="auto"/>
      </w:divBdr>
    </w:div>
    <w:div w:id="353264637">
      <w:bodyDiv w:val="1"/>
      <w:marLeft w:val="0"/>
      <w:marRight w:val="0"/>
      <w:marTop w:val="0"/>
      <w:marBottom w:val="0"/>
      <w:divBdr>
        <w:top w:val="none" w:sz="0" w:space="0" w:color="auto"/>
        <w:left w:val="none" w:sz="0" w:space="0" w:color="auto"/>
        <w:bottom w:val="none" w:sz="0" w:space="0" w:color="auto"/>
        <w:right w:val="none" w:sz="0" w:space="0" w:color="auto"/>
      </w:divBdr>
    </w:div>
    <w:div w:id="379986327">
      <w:bodyDiv w:val="1"/>
      <w:marLeft w:val="0"/>
      <w:marRight w:val="0"/>
      <w:marTop w:val="0"/>
      <w:marBottom w:val="0"/>
      <w:divBdr>
        <w:top w:val="none" w:sz="0" w:space="0" w:color="auto"/>
        <w:left w:val="none" w:sz="0" w:space="0" w:color="auto"/>
        <w:bottom w:val="none" w:sz="0" w:space="0" w:color="auto"/>
        <w:right w:val="none" w:sz="0" w:space="0" w:color="auto"/>
      </w:divBdr>
    </w:div>
    <w:div w:id="430395793">
      <w:bodyDiv w:val="1"/>
      <w:marLeft w:val="0"/>
      <w:marRight w:val="0"/>
      <w:marTop w:val="0"/>
      <w:marBottom w:val="0"/>
      <w:divBdr>
        <w:top w:val="none" w:sz="0" w:space="0" w:color="auto"/>
        <w:left w:val="none" w:sz="0" w:space="0" w:color="auto"/>
        <w:bottom w:val="none" w:sz="0" w:space="0" w:color="auto"/>
        <w:right w:val="none" w:sz="0" w:space="0" w:color="auto"/>
      </w:divBdr>
      <w:divsChild>
        <w:div w:id="830213805">
          <w:marLeft w:val="0"/>
          <w:marRight w:val="0"/>
          <w:marTop w:val="240"/>
          <w:marBottom w:val="0"/>
          <w:divBdr>
            <w:top w:val="none" w:sz="0" w:space="0" w:color="auto"/>
            <w:left w:val="none" w:sz="0" w:space="0" w:color="auto"/>
            <w:bottom w:val="none" w:sz="0" w:space="0" w:color="auto"/>
            <w:right w:val="none" w:sz="0" w:space="0" w:color="auto"/>
          </w:divBdr>
        </w:div>
      </w:divsChild>
    </w:div>
    <w:div w:id="430472965">
      <w:bodyDiv w:val="1"/>
      <w:marLeft w:val="0"/>
      <w:marRight w:val="0"/>
      <w:marTop w:val="0"/>
      <w:marBottom w:val="0"/>
      <w:divBdr>
        <w:top w:val="none" w:sz="0" w:space="0" w:color="auto"/>
        <w:left w:val="none" w:sz="0" w:space="0" w:color="auto"/>
        <w:bottom w:val="none" w:sz="0" w:space="0" w:color="auto"/>
        <w:right w:val="none" w:sz="0" w:space="0" w:color="auto"/>
      </w:divBdr>
    </w:div>
    <w:div w:id="461654593">
      <w:bodyDiv w:val="1"/>
      <w:marLeft w:val="0"/>
      <w:marRight w:val="0"/>
      <w:marTop w:val="0"/>
      <w:marBottom w:val="0"/>
      <w:divBdr>
        <w:top w:val="none" w:sz="0" w:space="0" w:color="auto"/>
        <w:left w:val="none" w:sz="0" w:space="0" w:color="auto"/>
        <w:bottom w:val="none" w:sz="0" w:space="0" w:color="auto"/>
        <w:right w:val="none" w:sz="0" w:space="0" w:color="auto"/>
      </w:divBdr>
      <w:divsChild>
        <w:div w:id="916283823">
          <w:marLeft w:val="0"/>
          <w:marRight w:val="0"/>
          <w:marTop w:val="0"/>
          <w:marBottom w:val="0"/>
          <w:divBdr>
            <w:top w:val="none" w:sz="0" w:space="0" w:color="auto"/>
            <w:left w:val="none" w:sz="0" w:space="0" w:color="auto"/>
            <w:bottom w:val="none" w:sz="0" w:space="0" w:color="auto"/>
            <w:right w:val="none" w:sz="0" w:space="0" w:color="auto"/>
          </w:divBdr>
          <w:divsChild>
            <w:div w:id="1289824230">
              <w:marLeft w:val="0"/>
              <w:marRight w:val="0"/>
              <w:marTop w:val="0"/>
              <w:marBottom w:val="0"/>
              <w:divBdr>
                <w:top w:val="none" w:sz="0" w:space="0" w:color="auto"/>
                <w:left w:val="none" w:sz="0" w:space="0" w:color="auto"/>
                <w:bottom w:val="none" w:sz="0" w:space="0" w:color="auto"/>
                <w:right w:val="none" w:sz="0" w:space="0" w:color="auto"/>
              </w:divBdr>
              <w:divsChild>
                <w:div w:id="1545369880">
                  <w:marLeft w:val="0"/>
                  <w:marRight w:val="0"/>
                  <w:marTop w:val="0"/>
                  <w:marBottom w:val="0"/>
                  <w:divBdr>
                    <w:top w:val="none" w:sz="0" w:space="0" w:color="auto"/>
                    <w:left w:val="none" w:sz="0" w:space="0" w:color="auto"/>
                    <w:bottom w:val="none" w:sz="0" w:space="0" w:color="auto"/>
                    <w:right w:val="none" w:sz="0" w:space="0" w:color="auto"/>
                  </w:divBdr>
                  <w:divsChild>
                    <w:div w:id="950817446">
                      <w:marLeft w:val="0"/>
                      <w:marRight w:val="0"/>
                      <w:marTop w:val="0"/>
                      <w:marBottom w:val="0"/>
                      <w:divBdr>
                        <w:top w:val="none" w:sz="0" w:space="0" w:color="auto"/>
                        <w:left w:val="none" w:sz="0" w:space="0" w:color="auto"/>
                        <w:bottom w:val="none" w:sz="0" w:space="0" w:color="auto"/>
                        <w:right w:val="none" w:sz="0" w:space="0" w:color="auto"/>
                      </w:divBdr>
                      <w:divsChild>
                        <w:div w:id="74661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584056">
      <w:bodyDiv w:val="1"/>
      <w:marLeft w:val="0"/>
      <w:marRight w:val="0"/>
      <w:marTop w:val="0"/>
      <w:marBottom w:val="0"/>
      <w:divBdr>
        <w:top w:val="none" w:sz="0" w:space="0" w:color="auto"/>
        <w:left w:val="none" w:sz="0" w:space="0" w:color="auto"/>
        <w:bottom w:val="none" w:sz="0" w:space="0" w:color="auto"/>
        <w:right w:val="none" w:sz="0" w:space="0" w:color="auto"/>
      </w:divBdr>
    </w:div>
    <w:div w:id="534776600">
      <w:bodyDiv w:val="1"/>
      <w:marLeft w:val="0"/>
      <w:marRight w:val="0"/>
      <w:marTop w:val="0"/>
      <w:marBottom w:val="0"/>
      <w:divBdr>
        <w:top w:val="none" w:sz="0" w:space="0" w:color="auto"/>
        <w:left w:val="none" w:sz="0" w:space="0" w:color="auto"/>
        <w:bottom w:val="none" w:sz="0" w:space="0" w:color="auto"/>
        <w:right w:val="none" w:sz="0" w:space="0" w:color="auto"/>
      </w:divBdr>
    </w:div>
    <w:div w:id="536162020">
      <w:bodyDiv w:val="1"/>
      <w:marLeft w:val="0"/>
      <w:marRight w:val="0"/>
      <w:marTop w:val="0"/>
      <w:marBottom w:val="0"/>
      <w:divBdr>
        <w:top w:val="none" w:sz="0" w:space="0" w:color="auto"/>
        <w:left w:val="none" w:sz="0" w:space="0" w:color="auto"/>
        <w:bottom w:val="none" w:sz="0" w:space="0" w:color="auto"/>
        <w:right w:val="none" w:sz="0" w:space="0" w:color="auto"/>
      </w:divBdr>
    </w:div>
    <w:div w:id="546528361">
      <w:bodyDiv w:val="1"/>
      <w:marLeft w:val="0"/>
      <w:marRight w:val="0"/>
      <w:marTop w:val="0"/>
      <w:marBottom w:val="0"/>
      <w:divBdr>
        <w:top w:val="none" w:sz="0" w:space="0" w:color="auto"/>
        <w:left w:val="none" w:sz="0" w:space="0" w:color="auto"/>
        <w:bottom w:val="none" w:sz="0" w:space="0" w:color="auto"/>
        <w:right w:val="none" w:sz="0" w:space="0" w:color="auto"/>
      </w:divBdr>
    </w:div>
    <w:div w:id="579095263">
      <w:bodyDiv w:val="1"/>
      <w:marLeft w:val="0"/>
      <w:marRight w:val="0"/>
      <w:marTop w:val="0"/>
      <w:marBottom w:val="0"/>
      <w:divBdr>
        <w:top w:val="none" w:sz="0" w:space="0" w:color="auto"/>
        <w:left w:val="none" w:sz="0" w:space="0" w:color="auto"/>
        <w:bottom w:val="none" w:sz="0" w:space="0" w:color="auto"/>
        <w:right w:val="none" w:sz="0" w:space="0" w:color="auto"/>
      </w:divBdr>
    </w:div>
    <w:div w:id="604383613">
      <w:bodyDiv w:val="1"/>
      <w:marLeft w:val="0"/>
      <w:marRight w:val="0"/>
      <w:marTop w:val="0"/>
      <w:marBottom w:val="0"/>
      <w:divBdr>
        <w:top w:val="none" w:sz="0" w:space="0" w:color="auto"/>
        <w:left w:val="none" w:sz="0" w:space="0" w:color="auto"/>
        <w:bottom w:val="none" w:sz="0" w:space="0" w:color="auto"/>
        <w:right w:val="none" w:sz="0" w:space="0" w:color="auto"/>
      </w:divBdr>
      <w:divsChild>
        <w:div w:id="191502213">
          <w:marLeft w:val="0"/>
          <w:marRight w:val="0"/>
          <w:marTop w:val="0"/>
          <w:marBottom w:val="0"/>
          <w:divBdr>
            <w:top w:val="none" w:sz="0" w:space="0" w:color="auto"/>
            <w:left w:val="none" w:sz="0" w:space="0" w:color="auto"/>
            <w:bottom w:val="none" w:sz="0" w:space="0" w:color="auto"/>
            <w:right w:val="none" w:sz="0" w:space="0" w:color="auto"/>
          </w:divBdr>
        </w:div>
        <w:div w:id="1441144339">
          <w:marLeft w:val="0"/>
          <w:marRight w:val="0"/>
          <w:marTop w:val="0"/>
          <w:marBottom w:val="0"/>
          <w:divBdr>
            <w:top w:val="none" w:sz="0" w:space="0" w:color="auto"/>
            <w:left w:val="none" w:sz="0" w:space="0" w:color="auto"/>
            <w:bottom w:val="none" w:sz="0" w:space="0" w:color="auto"/>
            <w:right w:val="none" w:sz="0" w:space="0" w:color="auto"/>
          </w:divBdr>
        </w:div>
        <w:div w:id="1494299379">
          <w:marLeft w:val="0"/>
          <w:marRight w:val="0"/>
          <w:marTop w:val="0"/>
          <w:marBottom w:val="0"/>
          <w:divBdr>
            <w:top w:val="none" w:sz="0" w:space="0" w:color="auto"/>
            <w:left w:val="none" w:sz="0" w:space="0" w:color="auto"/>
            <w:bottom w:val="none" w:sz="0" w:space="0" w:color="auto"/>
            <w:right w:val="none" w:sz="0" w:space="0" w:color="auto"/>
          </w:divBdr>
        </w:div>
        <w:div w:id="1533149457">
          <w:marLeft w:val="0"/>
          <w:marRight w:val="0"/>
          <w:marTop w:val="0"/>
          <w:marBottom w:val="0"/>
          <w:divBdr>
            <w:top w:val="none" w:sz="0" w:space="0" w:color="auto"/>
            <w:left w:val="none" w:sz="0" w:space="0" w:color="auto"/>
            <w:bottom w:val="none" w:sz="0" w:space="0" w:color="auto"/>
            <w:right w:val="none" w:sz="0" w:space="0" w:color="auto"/>
          </w:divBdr>
        </w:div>
        <w:div w:id="1735926473">
          <w:marLeft w:val="0"/>
          <w:marRight w:val="0"/>
          <w:marTop w:val="0"/>
          <w:marBottom w:val="0"/>
          <w:divBdr>
            <w:top w:val="none" w:sz="0" w:space="0" w:color="auto"/>
            <w:left w:val="none" w:sz="0" w:space="0" w:color="auto"/>
            <w:bottom w:val="none" w:sz="0" w:space="0" w:color="auto"/>
            <w:right w:val="none" w:sz="0" w:space="0" w:color="auto"/>
          </w:divBdr>
        </w:div>
      </w:divsChild>
    </w:div>
    <w:div w:id="746264015">
      <w:bodyDiv w:val="1"/>
      <w:marLeft w:val="0"/>
      <w:marRight w:val="0"/>
      <w:marTop w:val="0"/>
      <w:marBottom w:val="0"/>
      <w:divBdr>
        <w:top w:val="none" w:sz="0" w:space="0" w:color="auto"/>
        <w:left w:val="none" w:sz="0" w:space="0" w:color="auto"/>
        <w:bottom w:val="none" w:sz="0" w:space="0" w:color="auto"/>
        <w:right w:val="none" w:sz="0" w:space="0" w:color="auto"/>
      </w:divBdr>
    </w:div>
    <w:div w:id="830565589">
      <w:bodyDiv w:val="1"/>
      <w:marLeft w:val="0"/>
      <w:marRight w:val="0"/>
      <w:marTop w:val="0"/>
      <w:marBottom w:val="0"/>
      <w:divBdr>
        <w:top w:val="none" w:sz="0" w:space="0" w:color="auto"/>
        <w:left w:val="none" w:sz="0" w:space="0" w:color="auto"/>
        <w:bottom w:val="none" w:sz="0" w:space="0" w:color="auto"/>
        <w:right w:val="none" w:sz="0" w:space="0" w:color="auto"/>
      </w:divBdr>
      <w:divsChild>
        <w:div w:id="1286232568">
          <w:marLeft w:val="0"/>
          <w:marRight w:val="0"/>
          <w:marTop w:val="0"/>
          <w:marBottom w:val="0"/>
          <w:divBdr>
            <w:top w:val="none" w:sz="0" w:space="0" w:color="auto"/>
            <w:left w:val="none" w:sz="0" w:space="0" w:color="auto"/>
            <w:bottom w:val="none" w:sz="0" w:space="0" w:color="auto"/>
            <w:right w:val="none" w:sz="0" w:space="0" w:color="auto"/>
          </w:divBdr>
          <w:divsChild>
            <w:div w:id="1262832364">
              <w:marLeft w:val="0"/>
              <w:marRight w:val="0"/>
              <w:marTop w:val="0"/>
              <w:marBottom w:val="0"/>
              <w:divBdr>
                <w:top w:val="none" w:sz="0" w:space="0" w:color="auto"/>
                <w:left w:val="none" w:sz="0" w:space="0" w:color="auto"/>
                <w:bottom w:val="none" w:sz="0" w:space="0" w:color="auto"/>
                <w:right w:val="none" w:sz="0" w:space="0" w:color="auto"/>
              </w:divBdr>
              <w:divsChild>
                <w:div w:id="660932620">
                  <w:marLeft w:val="0"/>
                  <w:marRight w:val="0"/>
                  <w:marTop w:val="0"/>
                  <w:marBottom w:val="0"/>
                  <w:divBdr>
                    <w:top w:val="none" w:sz="0" w:space="0" w:color="auto"/>
                    <w:left w:val="none" w:sz="0" w:space="0" w:color="auto"/>
                    <w:bottom w:val="none" w:sz="0" w:space="0" w:color="auto"/>
                    <w:right w:val="none" w:sz="0" w:space="0" w:color="auto"/>
                  </w:divBdr>
                  <w:divsChild>
                    <w:div w:id="107705306">
                      <w:marLeft w:val="0"/>
                      <w:marRight w:val="0"/>
                      <w:marTop w:val="0"/>
                      <w:marBottom w:val="0"/>
                      <w:divBdr>
                        <w:top w:val="none" w:sz="0" w:space="0" w:color="auto"/>
                        <w:left w:val="none" w:sz="0" w:space="0" w:color="auto"/>
                        <w:bottom w:val="none" w:sz="0" w:space="0" w:color="auto"/>
                        <w:right w:val="none" w:sz="0" w:space="0" w:color="auto"/>
                      </w:divBdr>
                      <w:divsChild>
                        <w:div w:id="24472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548659">
      <w:bodyDiv w:val="1"/>
      <w:marLeft w:val="0"/>
      <w:marRight w:val="0"/>
      <w:marTop w:val="0"/>
      <w:marBottom w:val="0"/>
      <w:divBdr>
        <w:top w:val="none" w:sz="0" w:space="0" w:color="auto"/>
        <w:left w:val="none" w:sz="0" w:space="0" w:color="auto"/>
        <w:bottom w:val="none" w:sz="0" w:space="0" w:color="auto"/>
        <w:right w:val="none" w:sz="0" w:space="0" w:color="auto"/>
      </w:divBdr>
      <w:divsChild>
        <w:div w:id="1586106130">
          <w:marLeft w:val="0"/>
          <w:marRight w:val="0"/>
          <w:marTop w:val="0"/>
          <w:marBottom w:val="0"/>
          <w:divBdr>
            <w:top w:val="none" w:sz="0" w:space="0" w:color="auto"/>
            <w:left w:val="none" w:sz="0" w:space="0" w:color="auto"/>
            <w:bottom w:val="none" w:sz="0" w:space="0" w:color="auto"/>
            <w:right w:val="none" w:sz="0" w:space="0" w:color="auto"/>
          </w:divBdr>
          <w:divsChild>
            <w:div w:id="1066415604">
              <w:marLeft w:val="0"/>
              <w:marRight w:val="0"/>
              <w:marTop w:val="0"/>
              <w:marBottom w:val="0"/>
              <w:divBdr>
                <w:top w:val="none" w:sz="0" w:space="0" w:color="auto"/>
                <w:left w:val="none" w:sz="0" w:space="0" w:color="auto"/>
                <w:bottom w:val="none" w:sz="0" w:space="0" w:color="auto"/>
                <w:right w:val="none" w:sz="0" w:space="0" w:color="auto"/>
              </w:divBdr>
              <w:divsChild>
                <w:div w:id="681201775">
                  <w:marLeft w:val="0"/>
                  <w:marRight w:val="0"/>
                  <w:marTop w:val="0"/>
                  <w:marBottom w:val="0"/>
                  <w:divBdr>
                    <w:top w:val="none" w:sz="0" w:space="0" w:color="auto"/>
                    <w:left w:val="none" w:sz="0" w:space="0" w:color="auto"/>
                    <w:bottom w:val="none" w:sz="0" w:space="0" w:color="auto"/>
                    <w:right w:val="none" w:sz="0" w:space="0" w:color="auto"/>
                  </w:divBdr>
                  <w:divsChild>
                    <w:div w:id="389959767">
                      <w:marLeft w:val="0"/>
                      <w:marRight w:val="0"/>
                      <w:marTop w:val="0"/>
                      <w:marBottom w:val="0"/>
                      <w:divBdr>
                        <w:top w:val="none" w:sz="0" w:space="0" w:color="auto"/>
                        <w:left w:val="none" w:sz="0" w:space="0" w:color="auto"/>
                        <w:bottom w:val="none" w:sz="0" w:space="0" w:color="auto"/>
                        <w:right w:val="none" w:sz="0" w:space="0" w:color="auto"/>
                      </w:divBdr>
                      <w:divsChild>
                        <w:div w:id="18271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220982">
      <w:bodyDiv w:val="1"/>
      <w:marLeft w:val="0"/>
      <w:marRight w:val="0"/>
      <w:marTop w:val="0"/>
      <w:marBottom w:val="0"/>
      <w:divBdr>
        <w:top w:val="none" w:sz="0" w:space="0" w:color="auto"/>
        <w:left w:val="none" w:sz="0" w:space="0" w:color="auto"/>
        <w:bottom w:val="none" w:sz="0" w:space="0" w:color="auto"/>
        <w:right w:val="none" w:sz="0" w:space="0" w:color="auto"/>
      </w:divBdr>
    </w:div>
    <w:div w:id="905845601">
      <w:bodyDiv w:val="1"/>
      <w:marLeft w:val="0"/>
      <w:marRight w:val="0"/>
      <w:marTop w:val="0"/>
      <w:marBottom w:val="0"/>
      <w:divBdr>
        <w:top w:val="none" w:sz="0" w:space="0" w:color="auto"/>
        <w:left w:val="none" w:sz="0" w:space="0" w:color="auto"/>
        <w:bottom w:val="none" w:sz="0" w:space="0" w:color="auto"/>
        <w:right w:val="none" w:sz="0" w:space="0" w:color="auto"/>
      </w:divBdr>
    </w:div>
    <w:div w:id="910117152">
      <w:bodyDiv w:val="1"/>
      <w:marLeft w:val="0"/>
      <w:marRight w:val="0"/>
      <w:marTop w:val="0"/>
      <w:marBottom w:val="0"/>
      <w:divBdr>
        <w:top w:val="none" w:sz="0" w:space="0" w:color="auto"/>
        <w:left w:val="none" w:sz="0" w:space="0" w:color="auto"/>
        <w:bottom w:val="none" w:sz="0" w:space="0" w:color="auto"/>
        <w:right w:val="none" w:sz="0" w:space="0" w:color="auto"/>
      </w:divBdr>
    </w:div>
    <w:div w:id="910233359">
      <w:bodyDiv w:val="1"/>
      <w:marLeft w:val="0"/>
      <w:marRight w:val="0"/>
      <w:marTop w:val="0"/>
      <w:marBottom w:val="0"/>
      <w:divBdr>
        <w:top w:val="none" w:sz="0" w:space="0" w:color="auto"/>
        <w:left w:val="none" w:sz="0" w:space="0" w:color="auto"/>
        <w:bottom w:val="none" w:sz="0" w:space="0" w:color="auto"/>
        <w:right w:val="none" w:sz="0" w:space="0" w:color="auto"/>
      </w:divBdr>
    </w:div>
    <w:div w:id="913705939">
      <w:bodyDiv w:val="1"/>
      <w:marLeft w:val="0"/>
      <w:marRight w:val="0"/>
      <w:marTop w:val="0"/>
      <w:marBottom w:val="0"/>
      <w:divBdr>
        <w:top w:val="none" w:sz="0" w:space="0" w:color="auto"/>
        <w:left w:val="none" w:sz="0" w:space="0" w:color="auto"/>
        <w:bottom w:val="none" w:sz="0" w:space="0" w:color="auto"/>
        <w:right w:val="none" w:sz="0" w:space="0" w:color="auto"/>
      </w:divBdr>
    </w:div>
    <w:div w:id="973828762">
      <w:bodyDiv w:val="1"/>
      <w:marLeft w:val="0"/>
      <w:marRight w:val="0"/>
      <w:marTop w:val="0"/>
      <w:marBottom w:val="0"/>
      <w:divBdr>
        <w:top w:val="none" w:sz="0" w:space="0" w:color="auto"/>
        <w:left w:val="none" w:sz="0" w:space="0" w:color="auto"/>
        <w:bottom w:val="none" w:sz="0" w:space="0" w:color="auto"/>
        <w:right w:val="none" w:sz="0" w:space="0" w:color="auto"/>
      </w:divBdr>
    </w:div>
    <w:div w:id="978539601">
      <w:bodyDiv w:val="1"/>
      <w:marLeft w:val="0"/>
      <w:marRight w:val="0"/>
      <w:marTop w:val="0"/>
      <w:marBottom w:val="0"/>
      <w:divBdr>
        <w:top w:val="none" w:sz="0" w:space="0" w:color="auto"/>
        <w:left w:val="none" w:sz="0" w:space="0" w:color="auto"/>
        <w:bottom w:val="none" w:sz="0" w:space="0" w:color="auto"/>
        <w:right w:val="none" w:sz="0" w:space="0" w:color="auto"/>
      </w:divBdr>
    </w:div>
    <w:div w:id="1068454858">
      <w:bodyDiv w:val="1"/>
      <w:marLeft w:val="0"/>
      <w:marRight w:val="0"/>
      <w:marTop w:val="0"/>
      <w:marBottom w:val="0"/>
      <w:divBdr>
        <w:top w:val="none" w:sz="0" w:space="0" w:color="auto"/>
        <w:left w:val="none" w:sz="0" w:space="0" w:color="auto"/>
        <w:bottom w:val="none" w:sz="0" w:space="0" w:color="auto"/>
        <w:right w:val="none" w:sz="0" w:space="0" w:color="auto"/>
      </w:divBdr>
    </w:div>
    <w:div w:id="1099107315">
      <w:bodyDiv w:val="1"/>
      <w:marLeft w:val="0"/>
      <w:marRight w:val="0"/>
      <w:marTop w:val="0"/>
      <w:marBottom w:val="0"/>
      <w:divBdr>
        <w:top w:val="none" w:sz="0" w:space="0" w:color="auto"/>
        <w:left w:val="none" w:sz="0" w:space="0" w:color="auto"/>
        <w:bottom w:val="none" w:sz="0" w:space="0" w:color="auto"/>
        <w:right w:val="none" w:sz="0" w:space="0" w:color="auto"/>
      </w:divBdr>
    </w:div>
    <w:div w:id="1121610001">
      <w:bodyDiv w:val="1"/>
      <w:marLeft w:val="0"/>
      <w:marRight w:val="0"/>
      <w:marTop w:val="0"/>
      <w:marBottom w:val="0"/>
      <w:divBdr>
        <w:top w:val="none" w:sz="0" w:space="0" w:color="auto"/>
        <w:left w:val="none" w:sz="0" w:space="0" w:color="auto"/>
        <w:bottom w:val="none" w:sz="0" w:space="0" w:color="auto"/>
        <w:right w:val="none" w:sz="0" w:space="0" w:color="auto"/>
      </w:divBdr>
    </w:div>
    <w:div w:id="1297952493">
      <w:bodyDiv w:val="1"/>
      <w:marLeft w:val="0"/>
      <w:marRight w:val="0"/>
      <w:marTop w:val="0"/>
      <w:marBottom w:val="0"/>
      <w:divBdr>
        <w:top w:val="none" w:sz="0" w:space="0" w:color="auto"/>
        <w:left w:val="none" w:sz="0" w:space="0" w:color="auto"/>
        <w:bottom w:val="none" w:sz="0" w:space="0" w:color="auto"/>
        <w:right w:val="none" w:sz="0" w:space="0" w:color="auto"/>
      </w:divBdr>
    </w:div>
    <w:div w:id="1472212557">
      <w:bodyDiv w:val="1"/>
      <w:marLeft w:val="0"/>
      <w:marRight w:val="0"/>
      <w:marTop w:val="0"/>
      <w:marBottom w:val="0"/>
      <w:divBdr>
        <w:top w:val="none" w:sz="0" w:space="0" w:color="auto"/>
        <w:left w:val="none" w:sz="0" w:space="0" w:color="auto"/>
        <w:bottom w:val="none" w:sz="0" w:space="0" w:color="auto"/>
        <w:right w:val="none" w:sz="0" w:space="0" w:color="auto"/>
      </w:divBdr>
    </w:div>
    <w:div w:id="1474174014">
      <w:bodyDiv w:val="1"/>
      <w:marLeft w:val="0"/>
      <w:marRight w:val="0"/>
      <w:marTop w:val="0"/>
      <w:marBottom w:val="0"/>
      <w:divBdr>
        <w:top w:val="none" w:sz="0" w:space="0" w:color="auto"/>
        <w:left w:val="none" w:sz="0" w:space="0" w:color="auto"/>
        <w:bottom w:val="none" w:sz="0" w:space="0" w:color="auto"/>
        <w:right w:val="none" w:sz="0" w:space="0" w:color="auto"/>
      </w:divBdr>
    </w:div>
    <w:div w:id="1587693983">
      <w:bodyDiv w:val="1"/>
      <w:marLeft w:val="0"/>
      <w:marRight w:val="0"/>
      <w:marTop w:val="0"/>
      <w:marBottom w:val="0"/>
      <w:divBdr>
        <w:top w:val="none" w:sz="0" w:space="0" w:color="auto"/>
        <w:left w:val="none" w:sz="0" w:space="0" w:color="auto"/>
        <w:bottom w:val="none" w:sz="0" w:space="0" w:color="auto"/>
        <w:right w:val="none" w:sz="0" w:space="0" w:color="auto"/>
      </w:divBdr>
    </w:div>
    <w:div w:id="1658534404">
      <w:bodyDiv w:val="1"/>
      <w:marLeft w:val="0"/>
      <w:marRight w:val="0"/>
      <w:marTop w:val="0"/>
      <w:marBottom w:val="0"/>
      <w:divBdr>
        <w:top w:val="none" w:sz="0" w:space="0" w:color="auto"/>
        <w:left w:val="none" w:sz="0" w:space="0" w:color="auto"/>
        <w:bottom w:val="none" w:sz="0" w:space="0" w:color="auto"/>
        <w:right w:val="none" w:sz="0" w:space="0" w:color="auto"/>
      </w:divBdr>
    </w:div>
    <w:div w:id="1709792487">
      <w:bodyDiv w:val="1"/>
      <w:marLeft w:val="0"/>
      <w:marRight w:val="0"/>
      <w:marTop w:val="0"/>
      <w:marBottom w:val="0"/>
      <w:divBdr>
        <w:top w:val="none" w:sz="0" w:space="0" w:color="auto"/>
        <w:left w:val="none" w:sz="0" w:space="0" w:color="auto"/>
        <w:bottom w:val="none" w:sz="0" w:space="0" w:color="auto"/>
        <w:right w:val="none" w:sz="0" w:space="0" w:color="auto"/>
      </w:divBdr>
    </w:div>
    <w:div w:id="1710952017">
      <w:bodyDiv w:val="1"/>
      <w:marLeft w:val="0"/>
      <w:marRight w:val="0"/>
      <w:marTop w:val="0"/>
      <w:marBottom w:val="0"/>
      <w:divBdr>
        <w:top w:val="none" w:sz="0" w:space="0" w:color="auto"/>
        <w:left w:val="none" w:sz="0" w:space="0" w:color="auto"/>
        <w:bottom w:val="none" w:sz="0" w:space="0" w:color="auto"/>
        <w:right w:val="none" w:sz="0" w:space="0" w:color="auto"/>
      </w:divBdr>
      <w:divsChild>
        <w:div w:id="499273925">
          <w:marLeft w:val="0"/>
          <w:marRight w:val="0"/>
          <w:marTop w:val="0"/>
          <w:marBottom w:val="0"/>
          <w:divBdr>
            <w:top w:val="none" w:sz="0" w:space="0" w:color="auto"/>
            <w:left w:val="none" w:sz="0" w:space="0" w:color="auto"/>
            <w:bottom w:val="none" w:sz="0" w:space="0" w:color="auto"/>
            <w:right w:val="none" w:sz="0" w:space="0" w:color="auto"/>
          </w:divBdr>
        </w:div>
        <w:div w:id="1129936083">
          <w:marLeft w:val="0"/>
          <w:marRight w:val="0"/>
          <w:marTop w:val="0"/>
          <w:marBottom w:val="0"/>
          <w:divBdr>
            <w:top w:val="none" w:sz="0" w:space="0" w:color="auto"/>
            <w:left w:val="none" w:sz="0" w:space="0" w:color="auto"/>
            <w:bottom w:val="none" w:sz="0" w:space="0" w:color="auto"/>
            <w:right w:val="none" w:sz="0" w:space="0" w:color="auto"/>
          </w:divBdr>
        </w:div>
      </w:divsChild>
    </w:div>
    <w:div w:id="1856655150">
      <w:bodyDiv w:val="1"/>
      <w:marLeft w:val="0"/>
      <w:marRight w:val="0"/>
      <w:marTop w:val="0"/>
      <w:marBottom w:val="0"/>
      <w:divBdr>
        <w:top w:val="none" w:sz="0" w:space="0" w:color="auto"/>
        <w:left w:val="none" w:sz="0" w:space="0" w:color="auto"/>
        <w:bottom w:val="none" w:sz="0" w:space="0" w:color="auto"/>
        <w:right w:val="none" w:sz="0" w:space="0" w:color="auto"/>
      </w:divBdr>
    </w:div>
    <w:div w:id="1864198116">
      <w:bodyDiv w:val="1"/>
      <w:marLeft w:val="0"/>
      <w:marRight w:val="0"/>
      <w:marTop w:val="0"/>
      <w:marBottom w:val="0"/>
      <w:divBdr>
        <w:top w:val="none" w:sz="0" w:space="0" w:color="auto"/>
        <w:left w:val="none" w:sz="0" w:space="0" w:color="auto"/>
        <w:bottom w:val="none" w:sz="0" w:space="0" w:color="auto"/>
        <w:right w:val="none" w:sz="0" w:space="0" w:color="auto"/>
      </w:divBdr>
      <w:divsChild>
        <w:div w:id="1010789546">
          <w:marLeft w:val="0"/>
          <w:marRight w:val="0"/>
          <w:marTop w:val="0"/>
          <w:marBottom w:val="0"/>
          <w:divBdr>
            <w:top w:val="none" w:sz="0" w:space="0" w:color="auto"/>
            <w:left w:val="none" w:sz="0" w:space="0" w:color="auto"/>
            <w:bottom w:val="none" w:sz="0" w:space="0" w:color="auto"/>
            <w:right w:val="none" w:sz="0" w:space="0" w:color="auto"/>
          </w:divBdr>
          <w:divsChild>
            <w:div w:id="838695589">
              <w:marLeft w:val="0"/>
              <w:marRight w:val="0"/>
              <w:marTop w:val="0"/>
              <w:marBottom w:val="0"/>
              <w:divBdr>
                <w:top w:val="none" w:sz="0" w:space="0" w:color="auto"/>
                <w:left w:val="none" w:sz="0" w:space="0" w:color="auto"/>
                <w:bottom w:val="none" w:sz="0" w:space="0" w:color="auto"/>
                <w:right w:val="none" w:sz="0" w:space="0" w:color="auto"/>
              </w:divBdr>
              <w:divsChild>
                <w:div w:id="2118716168">
                  <w:marLeft w:val="0"/>
                  <w:marRight w:val="0"/>
                  <w:marTop w:val="0"/>
                  <w:marBottom w:val="0"/>
                  <w:divBdr>
                    <w:top w:val="none" w:sz="0" w:space="0" w:color="auto"/>
                    <w:left w:val="none" w:sz="0" w:space="0" w:color="auto"/>
                    <w:bottom w:val="none" w:sz="0" w:space="0" w:color="auto"/>
                    <w:right w:val="none" w:sz="0" w:space="0" w:color="auto"/>
                  </w:divBdr>
                  <w:divsChild>
                    <w:div w:id="1138960567">
                      <w:marLeft w:val="0"/>
                      <w:marRight w:val="0"/>
                      <w:marTop w:val="0"/>
                      <w:marBottom w:val="0"/>
                      <w:divBdr>
                        <w:top w:val="none" w:sz="0" w:space="0" w:color="auto"/>
                        <w:left w:val="none" w:sz="0" w:space="0" w:color="auto"/>
                        <w:bottom w:val="none" w:sz="0" w:space="0" w:color="auto"/>
                        <w:right w:val="none" w:sz="0" w:space="0" w:color="auto"/>
                      </w:divBdr>
                      <w:divsChild>
                        <w:div w:id="18245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425122">
      <w:bodyDiv w:val="1"/>
      <w:marLeft w:val="0"/>
      <w:marRight w:val="0"/>
      <w:marTop w:val="0"/>
      <w:marBottom w:val="0"/>
      <w:divBdr>
        <w:top w:val="none" w:sz="0" w:space="0" w:color="auto"/>
        <w:left w:val="none" w:sz="0" w:space="0" w:color="auto"/>
        <w:bottom w:val="none" w:sz="0" w:space="0" w:color="auto"/>
        <w:right w:val="none" w:sz="0" w:space="0" w:color="auto"/>
      </w:divBdr>
    </w:div>
    <w:div w:id="1900093312">
      <w:bodyDiv w:val="1"/>
      <w:marLeft w:val="0"/>
      <w:marRight w:val="0"/>
      <w:marTop w:val="0"/>
      <w:marBottom w:val="0"/>
      <w:divBdr>
        <w:top w:val="none" w:sz="0" w:space="0" w:color="auto"/>
        <w:left w:val="none" w:sz="0" w:space="0" w:color="auto"/>
        <w:bottom w:val="none" w:sz="0" w:space="0" w:color="auto"/>
        <w:right w:val="none" w:sz="0" w:space="0" w:color="auto"/>
      </w:divBdr>
    </w:div>
    <w:div w:id="1911694184">
      <w:bodyDiv w:val="1"/>
      <w:marLeft w:val="0"/>
      <w:marRight w:val="0"/>
      <w:marTop w:val="0"/>
      <w:marBottom w:val="0"/>
      <w:divBdr>
        <w:top w:val="none" w:sz="0" w:space="0" w:color="auto"/>
        <w:left w:val="none" w:sz="0" w:space="0" w:color="auto"/>
        <w:bottom w:val="none" w:sz="0" w:space="0" w:color="auto"/>
        <w:right w:val="none" w:sz="0" w:space="0" w:color="auto"/>
      </w:divBdr>
      <w:divsChild>
        <w:div w:id="510220501">
          <w:marLeft w:val="0"/>
          <w:marRight w:val="0"/>
          <w:marTop w:val="240"/>
          <w:marBottom w:val="0"/>
          <w:divBdr>
            <w:top w:val="none" w:sz="0" w:space="0" w:color="auto"/>
            <w:left w:val="none" w:sz="0" w:space="0" w:color="auto"/>
            <w:bottom w:val="none" w:sz="0" w:space="0" w:color="auto"/>
            <w:right w:val="none" w:sz="0" w:space="0" w:color="auto"/>
          </w:divBdr>
        </w:div>
        <w:div w:id="2140684165">
          <w:marLeft w:val="0"/>
          <w:marRight w:val="0"/>
          <w:marTop w:val="60"/>
          <w:marBottom w:val="0"/>
          <w:divBdr>
            <w:top w:val="single" w:sz="6" w:space="11" w:color="EEEEEE"/>
            <w:left w:val="none" w:sz="0" w:space="0" w:color="auto"/>
            <w:bottom w:val="single" w:sz="6" w:space="11" w:color="EEEEEE"/>
            <w:right w:val="none" w:sz="0" w:space="0" w:color="auto"/>
          </w:divBdr>
        </w:div>
      </w:divsChild>
    </w:div>
    <w:div w:id="1943297737">
      <w:bodyDiv w:val="1"/>
      <w:marLeft w:val="0"/>
      <w:marRight w:val="0"/>
      <w:marTop w:val="0"/>
      <w:marBottom w:val="0"/>
      <w:divBdr>
        <w:top w:val="none" w:sz="0" w:space="0" w:color="auto"/>
        <w:left w:val="none" w:sz="0" w:space="0" w:color="auto"/>
        <w:bottom w:val="none" w:sz="0" w:space="0" w:color="auto"/>
        <w:right w:val="none" w:sz="0" w:space="0" w:color="auto"/>
      </w:divBdr>
    </w:div>
    <w:div w:id="2016299136">
      <w:bodyDiv w:val="1"/>
      <w:marLeft w:val="0"/>
      <w:marRight w:val="0"/>
      <w:marTop w:val="0"/>
      <w:marBottom w:val="0"/>
      <w:divBdr>
        <w:top w:val="none" w:sz="0" w:space="0" w:color="auto"/>
        <w:left w:val="none" w:sz="0" w:space="0" w:color="auto"/>
        <w:bottom w:val="none" w:sz="0" w:space="0" w:color="auto"/>
        <w:right w:val="none" w:sz="0" w:space="0" w:color="auto"/>
      </w:divBdr>
      <w:divsChild>
        <w:div w:id="1613242673">
          <w:marLeft w:val="0"/>
          <w:marRight w:val="0"/>
          <w:marTop w:val="60"/>
          <w:marBottom w:val="0"/>
          <w:divBdr>
            <w:top w:val="single" w:sz="6" w:space="11" w:color="EEEEEE"/>
            <w:left w:val="none" w:sz="0" w:space="0" w:color="auto"/>
            <w:bottom w:val="single" w:sz="6" w:space="11" w:color="EEEEEE"/>
            <w:right w:val="none" w:sz="0" w:space="0" w:color="auto"/>
          </w:divBdr>
        </w:div>
      </w:divsChild>
    </w:div>
    <w:div w:id="2029525808">
      <w:bodyDiv w:val="1"/>
      <w:marLeft w:val="0"/>
      <w:marRight w:val="0"/>
      <w:marTop w:val="0"/>
      <w:marBottom w:val="0"/>
      <w:divBdr>
        <w:top w:val="none" w:sz="0" w:space="0" w:color="auto"/>
        <w:left w:val="none" w:sz="0" w:space="0" w:color="auto"/>
        <w:bottom w:val="none" w:sz="0" w:space="0" w:color="auto"/>
        <w:right w:val="none" w:sz="0" w:space="0" w:color="auto"/>
      </w:divBdr>
    </w:div>
    <w:div w:id="2052529526">
      <w:bodyDiv w:val="1"/>
      <w:marLeft w:val="0"/>
      <w:marRight w:val="0"/>
      <w:marTop w:val="0"/>
      <w:marBottom w:val="0"/>
      <w:divBdr>
        <w:top w:val="none" w:sz="0" w:space="0" w:color="auto"/>
        <w:left w:val="none" w:sz="0" w:space="0" w:color="auto"/>
        <w:bottom w:val="none" w:sz="0" w:space="0" w:color="auto"/>
        <w:right w:val="none" w:sz="0" w:space="0" w:color="auto"/>
      </w:divBdr>
    </w:div>
    <w:div w:id="2055233904">
      <w:bodyDiv w:val="1"/>
      <w:marLeft w:val="0"/>
      <w:marRight w:val="0"/>
      <w:marTop w:val="0"/>
      <w:marBottom w:val="0"/>
      <w:divBdr>
        <w:top w:val="none" w:sz="0" w:space="0" w:color="auto"/>
        <w:left w:val="none" w:sz="0" w:space="0" w:color="auto"/>
        <w:bottom w:val="none" w:sz="0" w:space="0" w:color="auto"/>
        <w:right w:val="none" w:sz="0" w:space="0" w:color="auto"/>
      </w:divBdr>
    </w:div>
    <w:div w:id="2080326418">
      <w:bodyDiv w:val="1"/>
      <w:marLeft w:val="0"/>
      <w:marRight w:val="0"/>
      <w:marTop w:val="0"/>
      <w:marBottom w:val="0"/>
      <w:divBdr>
        <w:top w:val="none" w:sz="0" w:space="0" w:color="auto"/>
        <w:left w:val="none" w:sz="0" w:space="0" w:color="auto"/>
        <w:bottom w:val="none" w:sz="0" w:space="0" w:color="auto"/>
        <w:right w:val="none" w:sz="0" w:space="0" w:color="auto"/>
      </w:divBdr>
    </w:div>
    <w:div w:id="2085833270">
      <w:bodyDiv w:val="1"/>
      <w:marLeft w:val="0"/>
      <w:marRight w:val="0"/>
      <w:marTop w:val="0"/>
      <w:marBottom w:val="0"/>
      <w:divBdr>
        <w:top w:val="none" w:sz="0" w:space="0" w:color="auto"/>
        <w:left w:val="none" w:sz="0" w:space="0" w:color="auto"/>
        <w:bottom w:val="none" w:sz="0" w:space="0" w:color="auto"/>
        <w:right w:val="none" w:sz="0" w:space="0" w:color="auto"/>
      </w:divBdr>
    </w:div>
    <w:div w:id="211990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ecaparagon.org" TargetMode="External"/><Relationship Id="rId1" Type="http://schemas.openxmlformats.org/officeDocument/2006/relationships/hyperlink" Target="mailto:fecaparagon@fecaparag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Desktop\Ana%20Blanca\Ana%20Blanca%202013-2014\Formatos\Carta%20Fecaparag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79FBB-EA2D-48FF-BCB2-81AA56EBF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Fecaparagon</Template>
  <TotalTime>572</TotalTime>
  <Pages>3</Pages>
  <Words>796</Words>
  <Characters>4378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5164</CharactersWithSpaces>
  <SharedDoc>false</SharedDoc>
  <HLinks>
    <vt:vector size="156" baseType="variant">
      <vt:variant>
        <vt:i4>7471146</vt:i4>
      </vt:variant>
      <vt:variant>
        <vt:i4>69</vt:i4>
      </vt:variant>
      <vt:variant>
        <vt:i4>0</vt:i4>
      </vt:variant>
      <vt:variant>
        <vt:i4>5</vt:i4>
      </vt:variant>
      <vt:variant>
        <vt:lpwstr>http://wp.me/p8ob5y-2bd</vt:lpwstr>
      </vt:variant>
      <vt:variant>
        <vt:lpwstr/>
      </vt:variant>
      <vt:variant>
        <vt:i4>7471146</vt:i4>
      </vt:variant>
      <vt:variant>
        <vt:i4>66</vt:i4>
      </vt:variant>
      <vt:variant>
        <vt:i4>0</vt:i4>
      </vt:variant>
      <vt:variant>
        <vt:i4>5</vt:i4>
      </vt:variant>
      <vt:variant>
        <vt:lpwstr>http://wp.me/p8ob5y-2b5</vt:lpwstr>
      </vt:variant>
      <vt:variant>
        <vt:lpwstr/>
      </vt:variant>
      <vt:variant>
        <vt:i4>7471146</vt:i4>
      </vt:variant>
      <vt:variant>
        <vt:i4>63</vt:i4>
      </vt:variant>
      <vt:variant>
        <vt:i4>0</vt:i4>
      </vt:variant>
      <vt:variant>
        <vt:i4>5</vt:i4>
      </vt:variant>
      <vt:variant>
        <vt:lpwstr>http://wp.me/p8ob5y-2bn</vt:lpwstr>
      </vt:variant>
      <vt:variant>
        <vt:lpwstr/>
      </vt:variant>
      <vt:variant>
        <vt:i4>2687018</vt:i4>
      </vt:variant>
      <vt:variant>
        <vt:i4>60</vt:i4>
      </vt:variant>
      <vt:variant>
        <vt:i4>0</vt:i4>
      </vt:variant>
      <vt:variant>
        <vt:i4>5</vt:i4>
      </vt:variant>
      <vt:variant>
        <vt:lpwstr>http://wp.me/p8ob5y-29G</vt:lpwstr>
      </vt:variant>
      <vt:variant>
        <vt:lpwstr/>
      </vt:variant>
      <vt:variant>
        <vt:i4>2687018</vt:i4>
      </vt:variant>
      <vt:variant>
        <vt:i4>57</vt:i4>
      </vt:variant>
      <vt:variant>
        <vt:i4>0</vt:i4>
      </vt:variant>
      <vt:variant>
        <vt:i4>5</vt:i4>
      </vt:variant>
      <vt:variant>
        <vt:lpwstr>http://wp.me/p8ob5y-29e</vt:lpwstr>
      </vt:variant>
      <vt:variant>
        <vt:lpwstr/>
      </vt:variant>
      <vt:variant>
        <vt:i4>2687018</vt:i4>
      </vt:variant>
      <vt:variant>
        <vt:i4>54</vt:i4>
      </vt:variant>
      <vt:variant>
        <vt:i4>0</vt:i4>
      </vt:variant>
      <vt:variant>
        <vt:i4>5</vt:i4>
      </vt:variant>
      <vt:variant>
        <vt:lpwstr>http://wp.me/p8ob5y-296</vt:lpwstr>
      </vt:variant>
      <vt:variant>
        <vt:lpwstr/>
      </vt:variant>
      <vt:variant>
        <vt:i4>7471146</vt:i4>
      </vt:variant>
      <vt:variant>
        <vt:i4>51</vt:i4>
      </vt:variant>
      <vt:variant>
        <vt:i4>0</vt:i4>
      </vt:variant>
      <vt:variant>
        <vt:i4>5</vt:i4>
      </vt:variant>
      <vt:variant>
        <vt:lpwstr>http://wp.me/p8ob5y-2bt</vt:lpwstr>
      </vt:variant>
      <vt:variant>
        <vt:lpwstr/>
      </vt:variant>
      <vt:variant>
        <vt:i4>2621482</vt:i4>
      </vt:variant>
      <vt:variant>
        <vt:i4>48</vt:i4>
      </vt:variant>
      <vt:variant>
        <vt:i4>0</vt:i4>
      </vt:variant>
      <vt:variant>
        <vt:i4>5</vt:i4>
      </vt:variant>
      <vt:variant>
        <vt:lpwstr>http://wp.me/p8ob5y-28O</vt:lpwstr>
      </vt:variant>
      <vt:variant>
        <vt:lpwstr/>
      </vt:variant>
      <vt:variant>
        <vt:i4>2621482</vt:i4>
      </vt:variant>
      <vt:variant>
        <vt:i4>45</vt:i4>
      </vt:variant>
      <vt:variant>
        <vt:i4>0</vt:i4>
      </vt:variant>
      <vt:variant>
        <vt:i4>5</vt:i4>
      </vt:variant>
      <vt:variant>
        <vt:lpwstr>http://wp.me/p8ob5y-28Y</vt:lpwstr>
      </vt:variant>
      <vt:variant>
        <vt:lpwstr/>
      </vt:variant>
      <vt:variant>
        <vt:i4>2687018</vt:i4>
      </vt:variant>
      <vt:variant>
        <vt:i4>42</vt:i4>
      </vt:variant>
      <vt:variant>
        <vt:i4>0</vt:i4>
      </vt:variant>
      <vt:variant>
        <vt:i4>5</vt:i4>
      </vt:variant>
      <vt:variant>
        <vt:lpwstr>http://wp.me/p8ob5y-29j</vt:lpwstr>
      </vt:variant>
      <vt:variant>
        <vt:lpwstr/>
      </vt:variant>
      <vt:variant>
        <vt:i4>2621482</vt:i4>
      </vt:variant>
      <vt:variant>
        <vt:i4>39</vt:i4>
      </vt:variant>
      <vt:variant>
        <vt:i4>0</vt:i4>
      </vt:variant>
      <vt:variant>
        <vt:i4>5</vt:i4>
      </vt:variant>
      <vt:variant>
        <vt:lpwstr>http://wp.me/p8ob5y-28V</vt:lpwstr>
      </vt:variant>
      <vt:variant>
        <vt:lpwstr/>
      </vt:variant>
      <vt:variant>
        <vt:i4>2621482</vt:i4>
      </vt:variant>
      <vt:variant>
        <vt:i4>36</vt:i4>
      </vt:variant>
      <vt:variant>
        <vt:i4>0</vt:i4>
      </vt:variant>
      <vt:variant>
        <vt:i4>5</vt:i4>
      </vt:variant>
      <vt:variant>
        <vt:lpwstr>http://wp.me/p8ob5y-28n</vt:lpwstr>
      </vt:variant>
      <vt:variant>
        <vt:lpwstr/>
      </vt:variant>
      <vt:variant>
        <vt:i4>2621482</vt:i4>
      </vt:variant>
      <vt:variant>
        <vt:i4>33</vt:i4>
      </vt:variant>
      <vt:variant>
        <vt:i4>0</vt:i4>
      </vt:variant>
      <vt:variant>
        <vt:i4>5</vt:i4>
      </vt:variant>
      <vt:variant>
        <vt:lpwstr>http://wp.me/p8ob5y-28j</vt:lpwstr>
      </vt:variant>
      <vt:variant>
        <vt:lpwstr/>
      </vt:variant>
      <vt:variant>
        <vt:i4>2621482</vt:i4>
      </vt:variant>
      <vt:variant>
        <vt:i4>30</vt:i4>
      </vt:variant>
      <vt:variant>
        <vt:i4>0</vt:i4>
      </vt:variant>
      <vt:variant>
        <vt:i4>5</vt:i4>
      </vt:variant>
      <vt:variant>
        <vt:lpwstr>http://wp.me/p8ob5y-28M</vt:lpwstr>
      </vt:variant>
      <vt:variant>
        <vt:lpwstr/>
      </vt:variant>
      <vt:variant>
        <vt:i4>2621482</vt:i4>
      </vt:variant>
      <vt:variant>
        <vt:i4>27</vt:i4>
      </vt:variant>
      <vt:variant>
        <vt:i4>0</vt:i4>
      </vt:variant>
      <vt:variant>
        <vt:i4>5</vt:i4>
      </vt:variant>
      <vt:variant>
        <vt:lpwstr>http://wp.me/p8ob5y-28J</vt:lpwstr>
      </vt:variant>
      <vt:variant>
        <vt:lpwstr/>
      </vt:variant>
      <vt:variant>
        <vt:i4>2621482</vt:i4>
      </vt:variant>
      <vt:variant>
        <vt:i4>24</vt:i4>
      </vt:variant>
      <vt:variant>
        <vt:i4>0</vt:i4>
      </vt:variant>
      <vt:variant>
        <vt:i4>5</vt:i4>
      </vt:variant>
      <vt:variant>
        <vt:lpwstr>http://wp.me/p8ob5y-28A</vt:lpwstr>
      </vt:variant>
      <vt:variant>
        <vt:lpwstr/>
      </vt:variant>
      <vt:variant>
        <vt:i4>2621482</vt:i4>
      </vt:variant>
      <vt:variant>
        <vt:i4>21</vt:i4>
      </vt:variant>
      <vt:variant>
        <vt:i4>0</vt:i4>
      </vt:variant>
      <vt:variant>
        <vt:i4>5</vt:i4>
      </vt:variant>
      <vt:variant>
        <vt:lpwstr>http://wp.me/p8ob5y-28E</vt:lpwstr>
      </vt:variant>
      <vt:variant>
        <vt:lpwstr/>
      </vt:variant>
      <vt:variant>
        <vt:i4>2621482</vt:i4>
      </vt:variant>
      <vt:variant>
        <vt:i4>18</vt:i4>
      </vt:variant>
      <vt:variant>
        <vt:i4>0</vt:i4>
      </vt:variant>
      <vt:variant>
        <vt:i4>5</vt:i4>
      </vt:variant>
      <vt:variant>
        <vt:lpwstr>http://wp.me/p8ob5y-28R</vt:lpwstr>
      </vt:variant>
      <vt:variant>
        <vt:lpwstr/>
      </vt:variant>
      <vt:variant>
        <vt:i4>2687018</vt:i4>
      </vt:variant>
      <vt:variant>
        <vt:i4>15</vt:i4>
      </vt:variant>
      <vt:variant>
        <vt:i4>0</vt:i4>
      </vt:variant>
      <vt:variant>
        <vt:i4>5</vt:i4>
      </vt:variant>
      <vt:variant>
        <vt:lpwstr>http://wp.me/p8ob5y-291</vt:lpwstr>
      </vt:variant>
      <vt:variant>
        <vt:lpwstr/>
      </vt:variant>
      <vt:variant>
        <vt:i4>2621482</vt:i4>
      </vt:variant>
      <vt:variant>
        <vt:i4>12</vt:i4>
      </vt:variant>
      <vt:variant>
        <vt:i4>0</vt:i4>
      </vt:variant>
      <vt:variant>
        <vt:i4>5</vt:i4>
      </vt:variant>
      <vt:variant>
        <vt:lpwstr>http://wp.me/p8ob5y-280</vt:lpwstr>
      </vt:variant>
      <vt:variant>
        <vt:lpwstr/>
      </vt:variant>
      <vt:variant>
        <vt:i4>2555946</vt:i4>
      </vt:variant>
      <vt:variant>
        <vt:i4>9</vt:i4>
      </vt:variant>
      <vt:variant>
        <vt:i4>0</vt:i4>
      </vt:variant>
      <vt:variant>
        <vt:i4>5</vt:i4>
      </vt:variant>
      <vt:variant>
        <vt:lpwstr>http://wp.me/p8ob5y-27J</vt:lpwstr>
      </vt:variant>
      <vt:variant>
        <vt:lpwstr/>
      </vt:variant>
      <vt:variant>
        <vt:i4>2555946</vt:i4>
      </vt:variant>
      <vt:variant>
        <vt:i4>6</vt:i4>
      </vt:variant>
      <vt:variant>
        <vt:i4>0</vt:i4>
      </vt:variant>
      <vt:variant>
        <vt:i4>5</vt:i4>
      </vt:variant>
      <vt:variant>
        <vt:lpwstr>http://wp.me/p8ob5y-27F</vt:lpwstr>
      </vt:variant>
      <vt:variant>
        <vt:lpwstr/>
      </vt:variant>
      <vt:variant>
        <vt:i4>2555946</vt:i4>
      </vt:variant>
      <vt:variant>
        <vt:i4>3</vt:i4>
      </vt:variant>
      <vt:variant>
        <vt:i4>0</vt:i4>
      </vt:variant>
      <vt:variant>
        <vt:i4>5</vt:i4>
      </vt:variant>
      <vt:variant>
        <vt:lpwstr>http://wp.me/p8ob5y-27x</vt:lpwstr>
      </vt:variant>
      <vt:variant>
        <vt:lpwstr/>
      </vt:variant>
      <vt:variant>
        <vt:i4>2555946</vt:i4>
      </vt:variant>
      <vt:variant>
        <vt:i4>0</vt:i4>
      </vt:variant>
      <vt:variant>
        <vt:i4>0</vt:i4>
      </vt:variant>
      <vt:variant>
        <vt:i4>5</vt:i4>
      </vt:variant>
      <vt:variant>
        <vt:lpwstr>http://wp.me/p8ob5y-27n</vt:lpwstr>
      </vt:variant>
      <vt:variant>
        <vt:lpwstr/>
      </vt:variant>
      <vt:variant>
        <vt:i4>2949223</vt:i4>
      </vt:variant>
      <vt:variant>
        <vt:i4>3</vt:i4>
      </vt:variant>
      <vt:variant>
        <vt:i4>0</vt:i4>
      </vt:variant>
      <vt:variant>
        <vt:i4>5</vt:i4>
      </vt:variant>
      <vt:variant>
        <vt:lpwstr>http://www.fecaparagon.org/</vt:lpwstr>
      </vt:variant>
      <vt:variant>
        <vt:lpwstr/>
      </vt:variant>
      <vt:variant>
        <vt:i4>6946902</vt:i4>
      </vt:variant>
      <vt:variant>
        <vt:i4>0</vt:i4>
      </vt:variant>
      <vt:variant>
        <vt:i4>0</vt:i4>
      </vt:variant>
      <vt:variant>
        <vt:i4>5</vt:i4>
      </vt:variant>
      <vt:variant>
        <vt:lpwstr>mailto:fecaparagon@fecaparagon.org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Miguel</cp:lastModifiedBy>
  <cp:revision>33</cp:revision>
  <cp:lastPrinted>2018-05-12T17:27:00Z</cp:lastPrinted>
  <dcterms:created xsi:type="dcterms:W3CDTF">2017-10-16T15:15:00Z</dcterms:created>
  <dcterms:modified xsi:type="dcterms:W3CDTF">2018-05-30T23:11:00Z</dcterms:modified>
</cp:coreProperties>
</file>